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F69" w:rsidRPr="00590F69" w:rsidRDefault="00590F69" w:rsidP="0028525F">
      <w:pPr>
        <w:spacing w:after="0" w:line="240" w:lineRule="auto"/>
        <w:jc w:val="both"/>
        <w:rPr>
          <w:rFonts w:eastAsia="Times New Roman" w:cs="Arial"/>
          <w:b/>
        </w:rPr>
      </w:pPr>
      <w:bookmarkStart w:id="0" w:name="_Toc517433082"/>
      <w:r w:rsidRPr="00590F69">
        <w:rPr>
          <w:rFonts w:eastAsia="Times New Roman" w:cs="Arial"/>
          <w:b/>
        </w:rPr>
        <w:t>Vorwort:</w:t>
      </w:r>
    </w:p>
    <w:p w:rsidR="00884923" w:rsidRPr="00D95254" w:rsidRDefault="00884923" w:rsidP="0028525F">
      <w:pPr>
        <w:spacing w:after="0" w:line="240" w:lineRule="auto"/>
        <w:jc w:val="both"/>
        <w:rPr>
          <w:rFonts w:eastAsia="Times New Roman" w:cs="Arial"/>
        </w:rPr>
      </w:pPr>
      <w:r>
        <w:rPr>
          <w:rFonts w:eastAsia="Times New Roman" w:cs="Arial"/>
        </w:rPr>
        <w:t>Für die Organe (Verwaltungsrat und Aufsicht</w:t>
      </w:r>
      <w:r w:rsidR="004730CA">
        <w:rPr>
          <w:rFonts w:eastAsia="Times New Roman" w:cs="Arial"/>
        </w:rPr>
        <w:t>s</w:t>
      </w:r>
      <w:r>
        <w:rPr>
          <w:rFonts w:eastAsia="Times New Roman" w:cs="Arial"/>
        </w:rPr>
        <w:t>rat) der Raiffei</w:t>
      </w:r>
      <w:r w:rsidR="004730CA">
        <w:rPr>
          <w:rFonts w:eastAsia="Times New Roman" w:cs="Arial"/>
        </w:rPr>
        <w:t>s</w:t>
      </w:r>
      <w:r>
        <w:rPr>
          <w:rFonts w:eastAsia="Times New Roman" w:cs="Arial"/>
        </w:rPr>
        <w:t>enkasse sowie für</w:t>
      </w:r>
      <w:r w:rsidRPr="00D95254">
        <w:rPr>
          <w:rFonts w:eastAsia="Times New Roman" w:cs="Arial"/>
        </w:rPr>
        <w:t xml:space="preserve"> </w:t>
      </w:r>
      <w:r w:rsidR="009A404E">
        <w:rPr>
          <w:rFonts w:eastAsia="Times New Roman" w:cs="Arial"/>
        </w:rPr>
        <w:t xml:space="preserve">dessen </w:t>
      </w:r>
      <w:r w:rsidRPr="00D95254">
        <w:rPr>
          <w:rFonts w:eastAsia="Times New Roman" w:cs="Arial"/>
        </w:rPr>
        <w:t>Geschäftsleitun</w:t>
      </w:r>
      <w:r w:rsidR="009A404E">
        <w:rPr>
          <w:rFonts w:eastAsia="Times New Roman" w:cs="Arial"/>
        </w:rPr>
        <w:t xml:space="preserve">g sehen die </w:t>
      </w:r>
      <w:r w:rsidRPr="00D95254">
        <w:rPr>
          <w:rFonts w:eastAsia="Times New Roman" w:cs="Arial"/>
        </w:rPr>
        <w:t>aufsichtsrec</w:t>
      </w:r>
      <w:r w:rsidR="009A404E">
        <w:rPr>
          <w:rFonts w:eastAsia="Times New Roman" w:cs="Arial"/>
        </w:rPr>
        <w:t>htlichen Bestimmungen</w:t>
      </w:r>
      <w:r w:rsidRPr="00D95254">
        <w:rPr>
          <w:rFonts w:eastAsia="Times New Roman" w:cs="Arial"/>
        </w:rPr>
        <w:t xml:space="preserve"> periodisch einen P</w:t>
      </w:r>
      <w:r w:rsidR="009A404E">
        <w:rPr>
          <w:rFonts w:eastAsia="Times New Roman" w:cs="Arial"/>
        </w:rPr>
        <w:t>rozess der Selbstbewertung vor</w:t>
      </w:r>
      <w:r w:rsidRPr="00D95254">
        <w:rPr>
          <w:rFonts w:eastAsia="Times New Roman" w:cs="Arial"/>
        </w:rPr>
        <w:t>, der folgenden Zielen dient:</w:t>
      </w:r>
    </w:p>
    <w:p w:rsidR="00884923" w:rsidRPr="00884923" w:rsidRDefault="00884923" w:rsidP="0028525F">
      <w:pPr>
        <w:pStyle w:val="Listenabsatz"/>
        <w:numPr>
          <w:ilvl w:val="0"/>
          <w:numId w:val="23"/>
        </w:numPr>
        <w:spacing w:before="120" w:after="0" w:line="240" w:lineRule="auto"/>
        <w:ind w:left="426" w:hanging="284"/>
        <w:contextualSpacing/>
        <w:jc w:val="both"/>
        <w:rPr>
          <w:rFonts w:eastAsia="Times New Roman" w:cs="Arial"/>
          <w:lang w:val="de-DE"/>
        </w:rPr>
      </w:pPr>
      <w:r w:rsidRPr="00884923">
        <w:rPr>
          <w:rFonts w:eastAsia="Times New Roman" w:cs="Arial"/>
          <w:lang w:val="de-DE"/>
        </w:rPr>
        <w:t>sicherzustellen, dass das Organ korrekt und wirksam funktioniert und dass es angemessen zusammengesetzt ist;</w:t>
      </w:r>
    </w:p>
    <w:p w:rsidR="00884923" w:rsidRPr="00884923" w:rsidRDefault="00884923" w:rsidP="0028525F">
      <w:pPr>
        <w:pStyle w:val="Listenabsatz"/>
        <w:numPr>
          <w:ilvl w:val="0"/>
          <w:numId w:val="23"/>
        </w:numPr>
        <w:spacing w:before="120" w:after="0" w:line="240" w:lineRule="auto"/>
        <w:ind w:left="426" w:hanging="284"/>
        <w:contextualSpacing/>
        <w:jc w:val="both"/>
        <w:rPr>
          <w:rFonts w:eastAsia="Times New Roman" w:cs="Arial"/>
          <w:lang w:val="de-DE"/>
        </w:rPr>
      </w:pPr>
      <w:r w:rsidRPr="00884923">
        <w:rPr>
          <w:rFonts w:eastAsia="Times New Roman" w:cs="Arial"/>
          <w:lang w:val="de-DE"/>
        </w:rPr>
        <w:t>substantielle Einhaltung der Bestimmungen zur Corporate Governance und Erreichung der damit verfolgten Ziele;</w:t>
      </w:r>
    </w:p>
    <w:p w:rsidR="00884923" w:rsidRPr="00884923" w:rsidRDefault="00884923" w:rsidP="0028525F">
      <w:pPr>
        <w:pStyle w:val="Listenabsatz"/>
        <w:numPr>
          <w:ilvl w:val="0"/>
          <w:numId w:val="23"/>
        </w:numPr>
        <w:spacing w:before="120" w:after="0" w:line="240" w:lineRule="auto"/>
        <w:ind w:left="426" w:hanging="284"/>
        <w:contextualSpacing/>
        <w:jc w:val="both"/>
        <w:rPr>
          <w:rFonts w:eastAsia="Times New Roman" w:cs="Arial"/>
          <w:lang w:val="de-DE"/>
        </w:rPr>
      </w:pPr>
      <w:r w:rsidRPr="00884923">
        <w:rPr>
          <w:rFonts w:eastAsia="Times New Roman" w:cs="Arial"/>
          <w:lang w:val="de-DE"/>
        </w:rPr>
        <w:t>sicherstellen einer Anpassung der internen Reglements aufgrund der Entwicklungen der eigenen Tätigkeit und Änderung der Umstände;</w:t>
      </w:r>
    </w:p>
    <w:p w:rsidR="00884923" w:rsidRPr="00884923" w:rsidRDefault="00884923" w:rsidP="0028525F">
      <w:pPr>
        <w:pStyle w:val="Listenabsatz"/>
        <w:numPr>
          <w:ilvl w:val="0"/>
          <w:numId w:val="23"/>
        </w:numPr>
        <w:spacing w:before="120" w:after="0" w:line="240" w:lineRule="auto"/>
        <w:ind w:left="426" w:hanging="284"/>
        <w:contextualSpacing/>
        <w:jc w:val="both"/>
        <w:rPr>
          <w:rFonts w:eastAsia="Times New Roman" w:cs="Arial"/>
          <w:lang w:val="de-DE"/>
        </w:rPr>
      </w:pPr>
      <w:r w:rsidRPr="00884923">
        <w:rPr>
          <w:rFonts w:eastAsia="Times New Roman" w:cs="Arial"/>
          <w:lang w:val="de-DE"/>
        </w:rPr>
        <w:t>Erhebung etwaiger Schwachstellen</w:t>
      </w:r>
      <w:r w:rsidR="00590F69">
        <w:rPr>
          <w:rFonts w:eastAsia="Times New Roman" w:cs="Arial"/>
          <w:lang w:val="de-DE"/>
        </w:rPr>
        <w:t xml:space="preserve"> des Organs</w:t>
      </w:r>
      <w:r w:rsidRPr="00884923">
        <w:rPr>
          <w:rFonts w:eastAsia="Times New Roman" w:cs="Arial"/>
          <w:lang w:val="de-DE"/>
        </w:rPr>
        <w:t xml:space="preserve"> und Verabschiedung von Korrekturmaßnahmen;</w:t>
      </w:r>
    </w:p>
    <w:p w:rsidR="00884923" w:rsidRPr="00884923" w:rsidRDefault="00884923" w:rsidP="0028525F">
      <w:pPr>
        <w:pStyle w:val="Listenabsatz"/>
        <w:numPr>
          <w:ilvl w:val="0"/>
          <w:numId w:val="23"/>
        </w:numPr>
        <w:spacing w:before="120" w:after="0" w:line="240" w:lineRule="auto"/>
        <w:ind w:left="426" w:hanging="284"/>
        <w:contextualSpacing/>
        <w:jc w:val="both"/>
        <w:rPr>
          <w:rFonts w:eastAsia="Times New Roman" w:cs="Arial"/>
          <w:lang w:val="de-DE"/>
        </w:rPr>
      </w:pPr>
      <w:r w:rsidRPr="00884923">
        <w:rPr>
          <w:rFonts w:eastAsia="Times New Roman" w:cs="Arial"/>
          <w:lang w:val="de-DE"/>
        </w:rPr>
        <w:t>Stärkung der Zusammenarbeit und des Vertrauensverhältnisses zwischen den Mandataren und den Funktionen</w:t>
      </w:r>
      <w:r w:rsidR="00590F69">
        <w:rPr>
          <w:rFonts w:eastAsia="Times New Roman" w:cs="Arial"/>
          <w:lang w:val="de-DE"/>
        </w:rPr>
        <w:t xml:space="preserve"> der Bank</w:t>
      </w:r>
      <w:r w:rsidRPr="00884923">
        <w:rPr>
          <w:rFonts w:eastAsia="Times New Roman" w:cs="Arial"/>
          <w:lang w:val="de-DE"/>
        </w:rPr>
        <w:t>;</w:t>
      </w:r>
    </w:p>
    <w:p w:rsidR="00884923" w:rsidRPr="00884923" w:rsidRDefault="00884923" w:rsidP="0028525F">
      <w:pPr>
        <w:pStyle w:val="Listenabsatz"/>
        <w:numPr>
          <w:ilvl w:val="0"/>
          <w:numId w:val="23"/>
        </w:numPr>
        <w:spacing w:before="120" w:after="0" w:line="240" w:lineRule="auto"/>
        <w:ind w:left="426" w:hanging="284"/>
        <w:contextualSpacing/>
        <w:jc w:val="both"/>
        <w:rPr>
          <w:rFonts w:eastAsia="Times New Roman" w:cs="Arial"/>
          <w:lang w:val="de-DE"/>
        </w:rPr>
      </w:pPr>
      <w:r w:rsidRPr="00884923">
        <w:rPr>
          <w:rFonts w:eastAsia="Times New Roman" w:cs="Arial"/>
          <w:lang w:val="de-DE"/>
        </w:rPr>
        <w:t>Förderung einer aktiven Beteiligung der Mandatare im Bewusstsein der bekleideten Rolle eines jeden Mandatars und der damit verbundenen Verantwortungen.</w:t>
      </w:r>
    </w:p>
    <w:p w:rsidR="0028525F" w:rsidRDefault="0028525F" w:rsidP="0028525F">
      <w:pPr>
        <w:pStyle w:val="berschrift2"/>
        <w:numPr>
          <w:ilvl w:val="0"/>
          <w:numId w:val="0"/>
        </w:numPr>
        <w:spacing w:line="240" w:lineRule="auto"/>
        <w:jc w:val="both"/>
        <w:rPr>
          <w:rFonts w:asciiTheme="minorHAnsi" w:eastAsia="Times New Roman" w:hAnsiTheme="minorHAnsi" w:cs="Arial"/>
          <w:color w:val="auto"/>
          <w:spacing w:val="0"/>
          <w:sz w:val="19"/>
          <w:szCs w:val="19"/>
        </w:rPr>
      </w:pPr>
    </w:p>
    <w:p w:rsidR="00884923" w:rsidRDefault="0028525F" w:rsidP="00590F69">
      <w:pPr>
        <w:pStyle w:val="berschrift2"/>
        <w:numPr>
          <w:ilvl w:val="0"/>
          <w:numId w:val="0"/>
        </w:numPr>
        <w:spacing w:line="240" w:lineRule="auto"/>
        <w:jc w:val="both"/>
        <w:rPr>
          <w:rFonts w:asciiTheme="minorHAnsi" w:eastAsia="Times New Roman" w:hAnsiTheme="minorHAnsi" w:cs="Arial"/>
          <w:color w:val="auto"/>
          <w:spacing w:val="0"/>
          <w:sz w:val="19"/>
          <w:szCs w:val="19"/>
        </w:rPr>
      </w:pPr>
      <w:r w:rsidRPr="0028525F">
        <w:rPr>
          <w:rFonts w:asciiTheme="minorHAnsi" w:eastAsia="Times New Roman" w:hAnsiTheme="minorHAnsi" w:cs="Arial"/>
          <w:color w:val="auto"/>
          <w:spacing w:val="0"/>
          <w:sz w:val="19"/>
          <w:szCs w:val="19"/>
        </w:rPr>
        <w:t xml:space="preserve">Vor diesem Hintergrund sind die </w:t>
      </w:r>
      <w:r w:rsidRPr="00590F69">
        <w:rPr>
          <w:rFonts w:asciiTheme="minorHAnsi" w:eastAsia="Times New Roman" w:hAnsiTheme="minorHAnsi" w:cs="Arial"/>
          <w:b/>
          <w:color w:val="auto"/>
          <w:spacing w:val="0"/>
          <w:sz w:val="19"/>
          <w:szCs w:val="19"/>
        </w:rPr>
        <w:t>Kandidaten angehalten bereits mit ihrer Kandidatur nachfolgende Fragebogen auszufüllen</w:t>
      </w:r>
      <w:r w:rsidR="00C660A7">
        <w:rPr>
          <w:rFonts w:asciiTheme="minorHAnsi" w:eastAsia="Times New Roman" w:hAnsiTheme="minorHAnsi" w:cs="Arial"/>
          <w:b/>
          <w:color w:val="auto"/>
          <w:spacing w:val="0"/>
          <w:sz w:val="19"/>
          <w:szCs w:val="19"/>
        </w:rPr>
        <w:t>,</w:t>
      </w:r>
      <w:r w:rsidRPr="0028525F">
        <w:rPr>
          <w:rFonts w:asciiTheme="minorHAnsi" w:eastAsia="Times New Roman" w:hAnsiTheme="minorHAnsi" w:cs="Arial"/>
          <w:color w:val="auto"/>
          <w:spacing w:val="0"/>
          <w:sz w:val="19"/>
          <w:szCs w:val="19"/>
        </w:rPr>
        <w:t xml:space="preserve"> um</w:t>
      </w:r>
      <w:r w:rsidR="00590F69">
        <w:rPr>
          <w:rFonts w:asciiTheme="minorHAnsi" w:eastAsia="Times New Roman" w:hAnsiTheme="minorHAnsi" w:cs="Arial"/>
          <w:color w:val="auto"/>
          <w:spacing w:val="0"/>
          <w:sz w:val="19"/>
          <w:szCs w:val="19"/>
        </w:rPr>
        <w:t xml:space="preserve"> e</w:t>
      </w:r>
      <w:r w:rsidRPr="0028525F">
        <w:rPr>
          <w:rFonts w:asciiTheme="minorHAnsi" w:eastAsia="Times New Roman" w:hAnsiTheme="minorHAnsi" w:cs="Arial"/>
          <w:color w:val="auto"/>
          <w:spacing w:val="0"/>
          <w:sz w:val="19"/>
          <w:szCs w:val="19"/>
        </w:rPr>
        <w:t>s</w:t>
      </w:r>
      <w:r>
        <w:rPr>
          <w:rFonts w:asciiTheme="minorHAnsi" w:eastAsia="Times New Roman" w:hAnsiTheme="minorHAnsi" w:cs="Arial"/>
          <w:color w:val="auto"/>
          <w:spacing w:val="0"/>
          <w:sz w:val="19"/>
          <w:szCs w:val="19"/>
        </w:rPr>
        <w:t>, wie in Art</w:t>
      </w:r>
      <w:r w:rsidR="004730CA">
        <w:rPr>
          <w:rFonts w:asciiTheme="minorHAnsi" w:eastAsia="Times New Roman" w:hAnsiTheme="minorHAnsi" w:cs="Arial"/>
          <w:color w:val="auto"/>
          <w:spacing w:val="0"/>
          <w:sz w:val="19"/>
          <w:szCs w:val="19"/>
        </w:rPr>
        <w:t>.</w:t>
      </w:r>
      <w:r>
        <w:rPr>
          <w:rFonts w:asciiTheme="minorHAnsi" w:eastAsia="Times New Roman" w:hAnsiTheme="minorHAnsi" w:cs="Arial"/>
          <w:color w:val="auto"/>
          <w:spacing w:val="0"/>
          <w:sz w:val="19"/>
          <w:szCs w:val="19"/>
        </w:rPr>
        <w:t xml:space="preserve"> 6 der Wahlordnung vorgesehen,</w:t>
      </w:r>
      <w:r w:rsidRPr="0028525F">
        <w:rPr>
          <w:rFonts w:asciiTheme="minorHAnsi" w:eastAsia="Times New Roman" w:hAnsiTheme="minorHAnsi" w:cs="Arial"/>
          <w:color w:val="auto"/>
          <w:spacing w:val="0"/>
          <w:sz w:val="19"/>
          <w:szCs w:val="19"/>
        </w:rPr>
        <w:t xml:space="preserve"> dem im Amt befindlichen Verwaltungsrat zu ermöglichen bei der Erstellung der Kandidatenliste</w:t>
      </w:r>
      <w:r w:rsidR="00590F69">
        <w:rPr>
          <w:rFonts w:asciiTheme="minorHAnsi" w:eastAsia="Times New Roman" w:hAnsiTheme="minorHAnsi" w:cs="Arial"/>
          <w:color w:val="auto"/>
          <w:spacing w:val="0"/>
          <w:sz w:val="19"/>
          <w:szCs w:val="19"/>
        </w:rPr>
        <w:t>n die quantitative und qualitative Zusammensetzung der Kandidatenliste zu berücksichtigen, sowie einen angemessenen Diversifizierungsgrad</w:t>
      </w:r>
      <w:r w:rsidR="003B1756">
        <w:rPr>
          <w:rFonts w:asciiTheme="minorHAnsi" w:eastAsia="Times New Roman" w:hAnsiTheme="minorHAnsi" w:cs="Arial"/>
          <w:color w:val="auto"/>
          <w:spacing w:val="0"/>
          <w:sz w:val="19"/>
          <w:szCs w:val="19"/>
        </w:rPr>
        <w:t xml:space="preserve"> des Organs bei der Listenerstellung</w:t>
      </w:r>
      <w:r w:rsidR="00590F69">
        <w:rPr>
          <w:rFonts w:asciiTheme="minorHAnsi" w:eastAsia="Times New Roman" w:hAnsiTheme="minorHAnsi" w:cs="Arial"/>
          <w:color w:val="auto"/>
          <w:spacing w:val="0"/>
          <w:sz w:val="19"/>
          <w:szCs w:val="19"/>
        </w:rPr>
        <w:t xml:space="preserve"> zu gewährleisten.</w:t>
      </w:r>
    </w:p>
    <w:p w:rsidR="00884923" w:rsidRDefault="00CB7590" w:rsidP="0095289F">
      <w:pPr>
        <w:pStyle w:val="berschrift2"/>
        <w:numPr>
          <w:ilvl w:val="0"/>
          <w:numId w:val="0"/>
        </w:numPr>
        <w:jc w:val="both"/>
      </w:pPr>
      <w:r>
        <w:rPr>
          <w:noProof/>
          <w:lang w:eastAsia="de-DE"/>
        </w:rPr>
        <mc:AlternateContent>
          <mc:Choice Requires="wps">
            <w:drawing>
              <wp:anchor distT="0" distB="0" distL="114300" distR="114300" simplePos="0" relativeHeight="251659264" behindDoc="0" locked="0" layoutInCell="1" allowOverlap="1" wp14:anchorId="5D98C588" wp14:editId="48DED576">
                <wp:simplePos x="0" y="0"/>
                <wp:positionH relativeFrom="column">
                  <wp:posOffset>9525</wp:posOffset>
                </wp:positionH>
                <wp:positionV relativeFrom="paragraph">
                  <wp:posOffset>185420</wp:posOffset>
                </wp:positionV>
                <wp:extent cx="5991225" cy="1739265"/>
                <wp:effectExtent l="19050" t="19050" r="47625" b="32385"/>
                <wp:wrapNone/>
                <wp:docPr id="4" name="Textfeld 4"/>
                <wp:cNvGraphicFramePr/>
                <a:graphic xmlns:a="http://schemas.openxmlformats.org/drawingml/2006/main">
                  <a:graphicData uri="http://schemas.microsoft.com/office/word/2010/wordprocessingShape">
                    <wps:wsp>
                      <wps:cNvSpPr txBox="1"/>
                      <wps:spPr>
                        <a:xfrm>
                          <a:off x="0" y="0"/>
                          <a:ext cx="5991225" cy="1739265"/>
                        </a:xfrm>
                        <a:prstGeom prst="rect">
                          <a:avLst/>
                        </a:prstGeom>
                        <a:solidFill>
                          <a:schemeClr val="lt1"/>
                        </a:solidFill>
                        <a:ln w="571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B7590" w:rsidRDefault="00CB7590" w:rsidP="00CB7590">
                            <w:pPr>
                              <w:spacing w:line="240" w:lineRule="auto"/>
                              <w:rPr>
                                <w:rFonts w:ascii="Arial" w:hAnsi="Arial" w:cs="Arial"/>
                                <w:color w:val="0070C0"/>
                                <w:sz w:val="22"/>
                                <w:szCs w:val="22"/>
                              </w:rPr>
                            </w:pPr>
                          </w:p>
                          <w:p w:rsidR="00CB7590" w:rsidRPr="00AD403F" w:rsidRDefault="00CB7590" w:rsidP="00CB7590">
                            <w:pPr>
                              <w:spacing w:line="240" w:lineRule="auto"/>
                              <w:rPr>
                                <w:rFonts w:ascii="Arial" w:hAnsi="Arial" w:cs="Arial"/>
                                <w:color w:val="0070C0"/>
                                <w:sz w:val="22"/>
                                <w:szCs w:val="22"/>
                              </w:rPr>
                            </w:pPr>
                            <w:r w:rsidRPr="00AD403F">
                              <w:rPr>
                                <w:rFonts w:ascii="Arial" w:hAnsi="Arial" w:cs="Arial"/>
                                <w:color w:val="0070C0"/>
                                <w:sz w:val="22"/>
                                <w:szCs w:val="22"/>
                              </w:rPr>
                              <w:t>Name/Nachname: _____________________________________________</w:t>
                            </w:r>
                          </w:p>
                          <w:p w:rsidR="00CB7590" w:rsidRDefault="00CB7590" w:rsidP="00CB7590">
                            <w:pPr>
                              <w:spacing w:line="240" w:lineRule="auto"/>
                              <w:rPr>
                                <w:rFonts w:ascii="Arial" w:hAnsi="Arial" w:cs="Arial"/>
                                <w:color w:val="0070C0"/>
                                <w:sz w:val="22"/>
                                <w:szCs w:val="22"/>
                              </w:rPr>
                            </w:pPr>
                          </w:p>
                          <w:p w:rsidR="00CB7590" w:rsidRPr="00AD403F" w:rsidRDefault="00CB7590" w:rsidP="00CB7590">
                            <w:pPr>
                              <w:spacing w:line="240" w:lineRule="auto"/>
                              <w:rPr>
                                <w:rFonts w:ascii="Arial" w:hAnsi="Arial" w:cs="Arial"/>
                                <w:color w:val="0070C0"/>
                                <w:sz w:val="22"/>
                                <w:szCs w:val="22"/>
                              </w:rPr>
                            </w:pPr>
                            <w:r w:rsidRPr="00AD403F">
                              <w:rPr>
                                <w:rFonts w:ascii="Arial" w:hAnsi="Arial" w:cs="Arial"/>
                                <w:color w:val="0070C0"/>
                                <w:sz w:val="22"/>
                                <w:szCs w:val="22"/>
                              </w:rPr>
                              <w:t>Geburtsort/Geburtsdatum: _____________________________________________</w:t>
                            </w:r>
                          </w:p>
                          <w:p w:rsidR="00CB7590" w:rsidRDefault="00CB7590" w:rsidP="00CB7590">
                            <w:pPr>
                              <w:spacing w:line="240" w:lineRule="auto"/>
                              <w:rPr>
                                <w:rFonts w:ascii="Arial" w:hAnsi="Arial" w:cs="Arial"/>
                                <w:color w:val="0070C0"/>
                                <w:sz w:val="22"/>
                                <w:szCs w:val="22"/>
                              </w:rPr>
                            </w:pPr>
                          </w:p>
                          <w:p w:rsidR="00CB7590" w:rsidRDefault="00CB7590" w:rsidP="00CB7590">
                            <w:pPr>
                              <w:spacing w:line="240" w:lineRule="auto"/>
                              <w:rPr>
                                <w:rFonts w:ascii="Arial" w:hAnsi="Arial" w:cs="Arial"/>
                                <w:color w:val="0070C0"/>
                                <w:sz w:val="22"/>
                                <w:szCs w:val="22"/>
                              </w:rPr>
                            </w:pPr>
                            <w:r w:rsidRPr="00AD403F">
                              <w:rPr>
                                <w:rFonts w:ascii="Arial" w:hAnsi="Arial" w:cs="Arial"/>
                                <w:color w:val="0070C0"/>
                                <w:sz w:val="22"/>
                                <w:szCs w:val="22"/>
                              </w:rPr>
                              <w:t xml:space="preserve">Kandidatur als </w:t>
                            </w:r>
                            <w:r w:rsidRPr="00AD403F">
                              <w:rPr>
                                <w:rFonts w:ascii="Arial" w:hAnsi="Arial" w:cs="Arial"/>
                                <w:i/>
                                <w:color w:val="0070C0"/>
                                <w:sz w:val="18"/>
                                <w:szCs w:val="18"/>
                              </w:rPr>
                              <w:t>(Verwalter oder Aufsichtsrat):</w:t>
                            </w:r>
                            <w:r w:rsidRPr="00AD403F">
                              <w:rPr>
                                <w:rFonts w:ascii="Arial" w:hAnsi="Arial" w:cs="Arial"/>
                                <w:color w:val="0070C0"/>
                                <w:sz w:val="22"/>
                                <w:szCs w:val="22"/>
                              </w:rPr>
                              <w:t xml:space="preserve"> _______________________________________</w:t>
                            </w:r>
                          </w:p>
                          <w:p w:rsidR="00CB7590" w:rsidRDefault="00CB7590" w:rsidP="00CB75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4" o:spid="_x0000_s1026" type="#_x0000_t202" style="position:absolute;left:0;text-align:left;margin-left:.75pt;margin-top:14.6pt;width:471.75pt;height:13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" fillcolor="white [3201]" strokeweight="4.5pt">
                <v:textbox>
                  <w:txbxContent>
                    <w:p w:rsidR="00CB7590" w:rsidRDefault="00CB7590" w:rsidP="00CB7590">
                      <w:pPr>
                        <w:spacing w:line="240" w:lineRule="auto"/>
                        <w:rPr>
                          <w:rFonts w:ascii="Arial" w:hAnsi="Arial" w:cs="Arial"/>
                          <w:color w:val="0070C0"/>
                          <w:sz w:val="22"/>
                          <w:szCs w:val="22"/>
                        </w:rPr>
                      </w:pPr>
                    </w:p>
                    <w:p w:rsidR="00CB7590" w:rsidRPr="00AD403F" w:rsidRDefault="00CB7590" w:rsidP="00CB7590">
                      <w:pPr>
                        <w:spacing w:line="240" w:lineRule="auto"/>
                        <w:rPr>
                          <w:rFonts w:ascii="Arial" w:hAnsi="Arial" w:cs="Arial"/>
                          <w:color w:val="0070C0"/>
                          <w:sz w:val="22"/>
                          <w:szCs w:val="22"/>
                        </w:rPr>
                      </w:pPr>
                      <w:r w:rsidRPr="00AD403F">
                        <w:rPr>
                          <w:rFonts w:ascii="Arial" w:hAnsi="Arial" w:cs="Arial"/>
                          <w:color w:val="0070C0"/>
                          <w:sz w:val="22"/>
                          <w:szCs w:val="22"/>
                        </w:rPr>
                        <w:t>Name/Nachname: _____________________________________________</w:t>
                      </w:r>
                    </w:p>
                    <w:p w:rsidR="00CB7590" w:rsidRDefault="00CB7590" w:rsidP="00CB7590">
                      <w:pPr>
                        <w:spacing w:line="240" w:lineRule="auto"/>
                        <w:rPr>
                          <w:rFonts w:ascii="Arial" w:hAnsi="Arial" w:cs="Arial"/>
                          <w:color w:val="0070C0"/>
                          <w:sz w:val="22"/>
                          <w:szCs w:val="22"/>
                        </w:rPr>
                      </w:pPr>
                    </w:p>
                    <w:p w:rsidR="00CB7590" w:rsidRPr="00AD403F" w:rsidRDefault="00CB7590" w:rsidP="00CB7590">
                      <w:pPr>
                        <w:spacing w:line="240" w:lineRule="auto"/>
                        <w:rPr>
                          <w:rFonts w:ascii="Arial" w:hAnsi="Arial" w:cs="Arial"/>
                          <w:color w:val="0070C0"/>
                          <w:sz w:val="22"/>
                          <w:szCs w:val="22"/>
                        </w:rPr>
                      </w:pPr>
                      <w:r w:rsidRPr="00AD403F">
                        <w:rPr>
                          <w:rFonts w:ascii="Arial" w:hAnsi="Arial" w:cs="Arial"/>
                          <w:color w:val="0070C0"/>
                          <w:sz w:val="22"/>
                          <w:szCs w:val="22"/>
                        </w:rPr>
                        <w:t>Geburtsort/Geburtsdatum: _____________________________________________</w:t>
                      </w:r>
                    </w:p>
                    <w:p w:rsidR="00CB7590" w:rsidRDefault="00CB7590" w:rsidP="00CB7590">
                      <w:pPr>
                        <w:spacing w:line="240" w:lineRule="auto"/>
                        <w:rPr>
                          <w:rFonts w:ascii="Arial" w:hAnsi="Arial" w:cs="Arial"/>
                          <w:color w:val="0070C0"/>
                          <w:sz w:val="22"/>
                          <w:szCs w:val="22"/>
                        </w:rPr>
                      </w:pPr>
                    </w:p>
                    <w:p w:rsidR="00CB7590" w:rsidRDefault="00CB7590" w:rsidP="00CB7590">
                      <w:pPr>
                        <w:spacing w:line="240" w:lineRule="auto"/>
                        <w:rPr>
                          <w:rFonts w:ascii="Arial" w:hAnsi="Arial" w:cs="Arial"/>
                          <w:color w:val="0070C0"/>
                          <w:sz w:val="22"/>
                          <w:szCs w:val="22"/>
                        </w:rPr>
                      </w:pPr>
                      <w:r w:rsidRPr="00AD403F">
                        <w:rPr>
                          <w:rFonts w:ascii="Arial" w:hAnsi="Arial" w:cs="Arial"/>
                          <w:color w:val="0070C0"/>
                          <w:sz w:val="22"/>
                          <w:szCs w:val="22"/>
                        </w:rPr>
                        <w:t xml:space="preserve">Kandidatur als </w:t>
                      </w:r>
                      <w:r w:rsidRPr="00AD403F">
                        <w:rPr>
                          <w:rFonts w:ascii="Arial" w:hAnsi="Arial" w:cs="Arial"/>
                          <w:i/>
                          <w:color w:val="0070C0"/>
                          <w:sz w:val="18"/>
                          <w:szCs w:val="18"/>
                        </w:rPr>
                        <w:t>(Verwalter oder Aufsichtsrat):</w:t>
                      </w:r>
                      <w:r w:rsidRPr="00AD403F">
                        <w:rPr>
                          <w:rFonts w:ascii="Arial" w:hAnsi="Arial" w:cs="Arial"/>
                          <w:color w:val="0070C0"/>
                          <w:sz w:val="22"/>
                          <w:szCs w:val="22"/>
                        </w:rPr>
                        <w:t xml:space="preserve"> _______________________________________</w:t>
                      </w:r>
                    </w:p>
                    <w:p w:rsidR="00CB7590" w:rsidRDefault="00CB7590" w:rsidP="00CB7590"/>
                  </w:txbxContent>
                </v:textbox>
              </v:shape>
            </w:pict>
          </mc:Fallback>
        </mc:AlternateContent>
      </w:r>
    </w:p>
    <w:p w:rsidR="00CB7590" w:rsidRDefault="00CB7590" w:rsidP="00CB7590"/>
    <w:p w:rsidR="00CB7590" w:rsidRDefault="00CB7590" w:rsidP="00CB7590"/>
    <w:p w:rsidR="00CB7590" w:rsidRDefault="00CB7590" w:rsidP="00CB7590"/>
    <w:p w:rsidR="00CB7590" w:rsidRDefault="00CB7590" w:rsidP="00CB7590"/>
    <w:p w:rsidR="00CB7590" w:rsidRDefault="00CB7590" w:rsidP="00CB7590"/>
    <w:p w:rsidR="00CB7590" w:rsidRPr="00CB7590" w:rsidRDefault="00CB7590" w:rsidP="00CB7590"/>
    <w:p w:rsidR="00164216" w:rsidRPr="00164216" w:rsidRDefault="0095289F" w:rsidP="0095289F">
      <w:pPr>
        <w:pStyle w:val="berschrift2"/>
        <w:numPr>
          <w:ilvl w:val="0"/>
          <w:numId w:val="0"/>
        </w:numPr>
        <w:jc w:val="both"/>
      </w:pPr>
      <w:r>
        <w:t>1.</w:t>
      </w:r>
      <w:r>
        <w:tab/>
      </w:r>
      <w:bookmarkEnd w:id="0"/>
      <w:r>
        <w:t>Selbsteinschätzung der fachlichen Kompetenzen</w:t>
      </w:r>
    </w:p>
    <w:p w:rsidR="009813E6" w:rsidRPr="009813E6" w:rsidRDefault="0095289F" w:rsidP="0095289F">
      <w:pPr>
        <w:jc w:val="both"/>
        <w:rPr>
          <w:i/>
        </w:rPr>
      </w:pPr>
      <w:r w:rsidRPr="009813E6">
        <w:rPr>
          <w:i/>
        </w:rPr>
        <w:t xml:space="preserve">Einschätzung Ihrer </w:t>
      </w:r>
      <w:r w:rsidRPr="009813E6">
        <w:rPr>
          <w:b/>
          <w:i/>
        </w:rPr>
        <w:t>persönlichen</w:t>
      </w:r>
      <w:r w:rsidRPr="009813E6">
        <w:rPr>
          <w:i/>
        </w:rPr>
        <w:t xml:space="preserve"> Kompetenzen in den unten genannten Bereichen unter Angabe entsprechender Referenzen ( z.B. Studium, berufliche oder andere praktische Erfahrung).</w:t>
      </w:r>
    </w:p>
    <w:tbl>
      <w:tblPr>
        <w:tblStyle w:val="Tabellenraster"/>
        <w:tblW w:w="4118" w:type="pct"/>
        <w:tblInd w:w="-176" w:type="dxa"/>
        <w:tblBorders>
          <w:bottom w:val="single" w:sz="8" w:space="0" w:color="9BC31C" w:themeColor="accent1"/>
          <w:insideV w:val="single" w:sz="8" w:space="0" w:color="9BC31C" w:themeColor="accent1"/>
        </w:tblBorders>
        <w:tblLayout w:type="fixed"/>
        <w:tblLook w:val="04A0" w:firstRow="1" w:lastRow="0" w:firstColumn="1" w:lastColumn="0" w:noHBand="0" w:noVBand="1"/>
      </w:tblPr>
      <w:tblGrid>
        <w:gridCol w:w="2838"/>
        <w:gridCol w:w="1060"/>
        <w:gridCol w:w="868"/>
        <w:gridCol w:w="721"/>
        <w:gridCol w:w="739"/>
        <w:gridCol w:w="711"/>
        <w:gridCol w:w="871"/>
      </w:tblGrid>
      <w:tr w:rsidR="006F03D4" w:rsidRPr="00CA1B7B" w:rsidTr="006F03D4">
        <w:trPr>
          <w:cnfStyle w:val="100000000000" w:firstRow="1" w:lastRow="0" w:firstColumn="0" w:lastColumn="0" w:oddVBand="0" w:evenVBand="0" w:oddHBand="0" w:evenHBand="0" w:firstRowFirstColumn="0" w:firstRowLastColumn="0" w:lastRowFirstColumn="0" w:lastRowLastColumn="0"/>
        </w:trPr>
        <w:tc>
          <w:tcPr>
            <w:tcW w:w="1817" w:type="pct"/>
            <w:vMerge w:val="restart"/>
            <w:tcBorders>
              <w:top w:val="nil"/>
            </w:tcBorders>
            <w:shd w:val="clear" w:color="auto" w:fill="92D050"/>
          </w:tcPr>
          <w:p w:rsidR="006F03D4" w:rsidRPr="0095289F" w:rsidRDefault="006F03D4" w:rsidP="0095289F">
            <w:pPr>
              <w:spacing w:after="0"/>
              <w:rPr>
                <w:rFonts w:cs="Arial"/>
                <w:caps w:val="0"/>
                <w:sz w:val="14"/>
                <w:szCs w:val="20"/>
              </w:rPr>
            </w:pPr>
          </w:p>
          <w:p w:rsidR="006F03D4" w:rsidRPr="00331A12" w:rsidRDefault="006F03D4" w:rsidP="007A0048">
            <w:pPr>
              <w:spacing w:after="0"/>
              <w:rPr>
                <w:rFonts w:cs="Arial"/>
                <w:color w:val="007F32"/>
              </w:rPr>
            </w:pPr>
            <w:r w:rsidRPr="00331A12">
              <w:rPr>
                <w:rFonts w:cs="Arial"/>
                <w:caps w:val="0"/>
                <w:color w:val="007F32"/>
              </w:rPr>
              <w:t>K</w:t>
            </w:r>
            <w:r w:rsidRPr="00331A12">
              <w:rPr>
                <w:rFonts w:cs="Arial"/>
                <w:color w:val="007F32"/>
              </w:rPr>
              <w:t>ompetenzbereichE</w:t>
            </w:r>
          </w:p>
        </w:tc>
        <w:tc>
          <w:tcPr>
            <w:tcW w:w="679" w:type="pct"/>
            <w:tcBorders>
              <w:top w:val="nil"/>
            </w:tcBorders>
            <w:shd w:val="clear" w:color="auto" w:fill="92D050"/>
            <w:vAlign w:val="center"/>
          </w:tcPr>
          <w:p w:rsidR="006F03D4" w:rsidRPr="00E33DEE" w:rsidRDefault="006F03D4" w:rsidP="00E33DEE">
            <w:pPr>
              <w:spacing w:after="0"/>
              <w:rPr>
                <w:rFonts w:cs="Arial"/>
                <w:b w:val="0"/>
                <w:sz w:val="14"/>
                <w:szCs w:val="14"/>
              </w:rPr>
            </w:pPr>
            <w:r w:rsidRPr="00E33DEE">
              <w:rPr>
                <w:rFonts w:cs="Arial"/>
                <w:sz w:val="14"/>
                <w:szCs w:val="14"/>
              </w:rPr>
              <w:t>UngenÜ-gend</w:t>
            </w:r>
          </w:p>
        </w:tc>
        <w:tc>
          <w:tcPr>
            <w:tcW w:w="556" w:type="pct"/>
            <w:tcBorders>
              <w:top w:val="nil"/>
            </w:tcBorders>
            <w:shd w:val="clear" w:color="auto" w:fill="92D050"/>
            <w:vAlign w:val="center"/>
          </w:tcPr>
          <w:p w:rsidR="006F03D4" w:rsidRPr="00E33DEE" w:rsidRDefault="006F03D4" w:rsidP="00E33DEE">
            <w:pPr>
              <w:spacing w:after="0"/>
              <w:ind w:left="-79" w:right="-150"/>
              <w:rPr>
                <w:rFonts w:cs="Arial"/>
                <w:b w:val="0"/>
                <w:sz w:val="14"/>
                <w:szCs w:val="14"/>
              </w:rPr>
            </w:pPr>
            <w:r w:rsidRPr="00E33DEE">
              <w:rPr>
                <w:rFonts w:cs="Arial"/>
                <w:sz w:val="14"/>
                <w:szCs w:val="14"/>
              </w:rPr>
              <w:t xml:space="preserve"> Genügend</w:t>
            </w:r>
          </w:p>
        </w:tc>
        <w:tc>
          <w:tcPr>
            <w:tcW w:w="462" w:type="pct"/>
            <w:tcBorders>
              <w:top w:val="nil"/>
            </w:tcBorders>
            <w:shd w:val="clear" w:color="auto" w:fill="92D050"/>
            <w:vAlign w:val="center"/>
          </w:tcPr>
          <w:p w:rsidR="006F03D4" w:rsidRPr="00E33DEE" w:rsidRDefault="006F03D4" w:rsidP="00E33DEE">
            <w:pPr>
              <w:spacing w:after="0"/>
              <w:ind w:right="-108"/>
              <w:rPr>
                <w:rFonts w:cs="Arial"/>
                <w:b w:val="0"/>
                <w:sz w:val="14"/>
                <w:szCs w:val="14"/>
              </w:rPr>
            </w:pPr>
            <w:r w:rsidRPr="00E33DEE">
              <w:rPr>
                <w:rFonts w:cs="Arial"/>
                <w:sz w:val="14"/>
                <w:szCs w:val="14"/>
              </w:rPr>
              <w:t>Befrie-digend</w:t>
            </w:r>
          </w:p>
        </w:tc>
        <w:tc>
          <w:tcPr>
            <w:tcW w:w="473" w:type="pct"/>
            <w:tcBorders>
              <w:top w:val="nil"/>
            </w:tcBorders>
            <w:shd w:val="clear" w:color="auto" w:fill="92D050"/>
            <w:vAlign w:val="center"/>
          </w:tcPr>
          <w:p w:rsidR="006F03D4" w:rsidRPr="00E33DEE" w:rsidRDefault="006F03D4" w:rsidP="00E33DEE">
            <w:pPr>
              <w:spacing w:after="0"/>
              <w:ind w:right="-108"/>
              <w:rPr>
                <w:rFonts w:cs="Arial"/>
                <w:b w:val="0"/>
                <w:sz w:val="14"/>
                <w:szCs w:val="14"/>
              </w:rPr>
            </w:pPr>
            <w:r w:rsidRPr="00E33DEE">
              <w:rPr>
                <w:rFonts w:cs="Arial"/>
                <w:sz w:val="14"/>
                <w:szCs w:val="14"/>
              </w:rPr>
              <w:t>Gut</w:t>
            </w:r>
          </w:p>
        </w:tc>
        <w:tc>
          <w:tcPr>
            <w:tcW w:w="455" w:type="pct"/>
            <w:tcBorders>
              <w:top w:val="nil"/>
            </w:tcBorders>
            <w:shd w:val="clear" w:color="auto" w:fill="92D050"/>
            <w:vAlign w:val="center"/>
          </w:tcPr>
          <w:p w:rsidR="006F03D4" w:rsidRPr="00E33DEE" w:rsidRDefault="006F03D4" w:rsidP="00E33DEE">
            <w:pPr>
              <w:spacing w:after="0"/>
              <w:rPr>
                <w:rFonts w:cs="Arial"/>
                <w:b w:val="0"/>
                <w:sz w:val="14"/>
                <w:szCs w:val="14"/>
              </w:rPr>
            </w:pPr>
            <w:r w:rsidRPr="00E33DEE">
              <w:rPr>
                <w:rFonts w:cs="Arial"/>
                <w:sz w:val="14"/>
                <w:szCs w:val="14"/>
              </w:rPr>
              <w:t>Sehr gut</w:t>
            </w:r>
          </w:p>
        </w:tc>
        <w:tc>
          <w:tcPr>
            <w:tcW w:w="558" w:type="pct"/>
            <w:tcBorders>
              <w:top w:val="nil"/>
            </w:tcBorders>
            <w:shd w:val="clear" w:color="auto" w:fill="92D050"/>
            <w:vAlign w:val="center"/>
          </w:tcPr>
          <w:p w:rsidR="006F03D4" w:rsidRPr="00E33DEE" w:rsidRDefault="006F03D4" w:rsidP="00E33DEE">
            <w:pPr>
              <w:spacing w:after="0"/>
              <w:ind w:right="-86"/>
              <w:rPr>
                <w:rFonts w:cs="Arial"/>
                <w:b w:val="0"/>
                <w:sz w:val="14"/>
                <w:szCs w:val="14"/>
              </w:rPr>
            </w:pPr>
            <w:r w:rsidRPr="00E33DEE">
              <w:rPr>
                <w:rFonts w:cs="Arial"/>
                <w:sz w:val="14"/>
                <w:szCs w:val="14"/>
              </w:rPr>
              <w:t>Ausge-zeichnet</w:t>
            </w:r>
          </w:p>
        </w:tc>
      </w:tr>
      <w:tr w:rsidR="006F03D4" w:rsidRPr="00CA1B7B" w:rsidTr="006F03D4">
        <w:tc>
          <w:tcPr>
            <w:tcW w:w="1817" w:type="pct"/>
            <w:vMerge/>
            <w:tcBorders>
              <w:top w:val="single" w:sz="8" w:space="0" w:color="9BC31C" w:themeColor="accent1"/>
              <w:bottom w:val="single" w:sz="8" w:space="0" w:color="9BC31C" w:themeColor="accent1"/>
            </w:tcBorders>
            <w:shd w:val="clear" w:color="auto" w:fill="92D050"/>
            <w:vAlign w:val="center"/>
          </w:tcPr>
          <w:p w:rsidR="006F03D4" w:rsidRPr="00735587" w:rsidRDefault="006F03D4" w:rsidP="0095289F">
            <w:pPr>
              <w:spacing w:after="0"/>
              <w:rPr>
                <w:rFonts w:ascii="Arial" w:hAnsi="Arial" w:cs="Arial"/>
                <w:sz w:val="14"/>
                <w:szCs w:val="20"/>
              </w:rPr>
            </w:pPr>
          </w:p>
        </w:tc>
        <w:tc>
          <w:tcPr>
            <w:tcW w:w="679" w:type="pct"/>
            <w:tcBorders>
              <w:top w:val="single" w:sz="8" w:space="0" w:color="9BC31C" w:themeColor="accent1"/>
              <w:bottom w:val="single" w:sz="8" w:space="0" w:color="9BC31C" w:themeColor="accent1"/>
            </w:tcBorders>
            <w:shd w:val="clear" w:color="auto" w:fill="92D050"/>
            <w:vAlign w:val="center"/>
          </w:tcPr>
          <w:p w:rsidR="006F03D4" w:rsidRPr="007A0048" w:rsidRDefault="006F03D4" w:rsidP="007A0048">
            <w:pPr>
              <w:spacing w:after="0"/>
              <w:ind w:left="-37" w:right="-108"/>
              <w:rPr>
                <w:rFonts w:ascii="Arial" w:hAnsi="Arial" w:cs="Arial"/>
                <w:sz w:val="15"/>
                <w:szCs w:val="15"/>
              </w:rPr>
            </w:pPr>
            <w:r w:rsidRPr="007A0048">
              <w:rPr>
                <w:rFonts w:ascii="Arial" w:hAnsi="Arial" w:cs="Arial"/>
                <w:sz w:val="15"/>
                <w:szCs w:val="15"/>
              </w:rPr>
              <w:t>Trifft vollkommen nicht zu</w:t>
            </w:r>
          </w:p>
        </w:tc>
        <w:tc>
          <w:tcPr>
            <w:tcW w:w="556" w:type="pct"/>
            <w:tcBorders>
              <w:top w:val="single" w:sz="8" w:space="0" w:color="9BC31C" w:themeColor="accent1"/>
              <w:bottom w:val="single" w:sz="8" w:space="0" w:color="9BC31C" w:themeColor="accent1"/>
            </w:tcBorders>
            <w:shd w:val="clear" w:color="auto" w:fill="92D050"/>
            <w:vAlign w:val="center"/>
          </w:tcPr>
          <w:p w:rsidR="006F03D4" w:rsidRPr="007A0048" w:rsidRDefault="006F03D4" w:rsidP="007A0048">
            <w:pPr>
              <w:spacing w:after="0"/>
              <w:ind w:left="-58" w:right="-109"/>
              <w:rPr>
                <w:rFonts w:ascii="Arial" w:hAnsi="Arial" w:cs="Arial"/>
                <w:sz w:val="15"/>
                <w:szCs w:val="15"/>
              </w:rPr>
            </w:pPr>
            <w:r w:rsidRPr="007A0048">
              <w:rPr>
                <w:rFonts w:ascii="Arial" w:hAnsi="Arial" w:cs="Arial"/>
                <w:sz w:val="15"/>
                <w:szCs w:val="15"/>
              </w:rPr>
              <w:t>Trifft teilweise nicht zu</w:t>
            </w:r>
          </w:p>
        </w:tc>
        <w:tc>
          <w:tcPr>
            <w:tcW w:w="462" w:type="pct"/>
            <w:tcBorders>
              <w:top w:val="single" w:sz="8" w:space="0" w:color="9BC31C" w:themeColor="accent1"/>
              <w:bottom w:val="single" w:sz="8" w:space="0" w:color="9BC31C" w:themeColor="accent1"/>
            </w:tcBorders>
            <w:shd w:val="clear" w:color="auto" w:fill="92D050"/>
            <w:vAlign w:val="center"/>
          </w:tcPr>
          <w:p w:rsidR="006F03D4" w:rsidRPr="007A0048" w:rsidRDefault="006F03D4" w:rsidP="007A0048">
            <w:pPr>
              <w:spacing w:after="0"/>
              <w:ind w:left="-66" w:right="-105"/>
              <w:rPr>
                <w:rFonts w:ascii="Arial" w:hAnsi="Arial" w:cs="Arial"/>
                <w:sz w:val="15"/>
                <w:szCs w:val="15"/>
              </w:rPr>
            </w:pPr>
            <w:r w:rsidRPr="007A0048">
              <w:rPr>
                <w:rFonts w:ascii="Arial" w:hAnsi="Arial" w:cs="Arial"/>
                <w:sz w:val="15"/>
                <w:szCs w:val="15"/>
              </w:rPr>
              <w:t>Trift eher nicht zu</w:t>
            </w:r>
          </w:p>
        </w:tc>
        <w:tc>
          <w:tcPr>
            <w:tcW w:w="473" w:type="pct"/>
            <w:tcBorders>
              <w:top w:val="single" w:sz="8" w:space="0" w:color="9BC31C" w:themeColor="accent1"/>
              <w:bottom w:val="single" w:sz="8" w:space="0" w:color="9BC31C" w:themeColor="accent1"/>
            </w:tcBorders>
            <w:shd w:val="clear" w:color="auto" w:fill="92D050"/>
            <w:vAlign w:val="center"/>
          </w:tcPr>
          <w:p w:rsidR="006F03D4" w:rsidRDefault="006F03D4" w:rsidP="007A0048">
            <w:pPr>
              <w:spacing w:after="0"/>
              <w:ind w:left="-111" w:right="-107"/>
              <w:rPr>
                <w:rFonts w:ascii="Arial" w:hAnsi="Arial" w:cs="Arial"/>
                <w:sz w:val="15"/>
                <w:szCs w:val="15"/>
              </w:rPr>
            </w:pPr>
            <w:r>
              <w:rPr>
                <w:rFonts w:ascii="Arial" w:hAnsi="Arial" w:cs="Arial"/>
                <w:sz w:val="15"/>
                <w:szCs w:val="15"/>
              </w:rPr>
              <w:t>Triff</w:t>
            </w:r>
            <w:r w:rsidRPr="007A0048">
              <w:rPr>
                <w:rFonts w:ascii="Arial" w:hAnsi="Arial" w:cs="Arial"/>
                <w:sz w:val="15"/>
                <w:szCs w:val="15"/>
              </w:rPr>
              <w:t>t eher</w:t>
            </w:r>
          </w:p>
          <w:p w:rsidR="006F03D4" w:rsidRPr="007A0048" w:rsidRDefault="006F03D4" w:rsidP="007A0048">
            <w:pPr>
              <w:spacing w:after="0"/>
              <w:ind w:left="-111" w:right="-107"/>
              <w:rPr>
                <w:rFonts w:ascii="Arial" w:hAnsi="Arial" w:cs="Arial"/>
                <w:sz w:val="15"/>
                <w:szCs w:val="15"/>
              </w:rPr>
            </w:pPr>
            <w:r w:rsidRPr="007A0048">
              <w:rPr>
                <w:rFonts w:ascii="Arial" w:hAnsi="Arial" w:cs="Arial"/>
                <w:sz w:val="15"/>
                <w:szCs w:val="15"/>
              </w:rPr>
              <w:t xml:space="preserve"> zu</w:t>
            </w:r>
          </w:p>
        </w:tc>
        <w:tc>
          <w:tcPr>
            <w:tcW w:w="455" w:type="pct"/>
            <w:tcBorders>
              <w:top w:val="single" w:sz="8" w:space="0" w:color="9BC31C" w:themeColor="accent1"/>
              <w:bottom w:val="single" w:sz="8" w:space="0" w:color="9BC31C" w:themeColor="accent1"/>
            </w:tcBorders>
            <w:shd w:val="clear" w:color="auto" w:fill="92D050"/>
            <w:vAlign w:val="center"/>
          </w:tcPr>
          <w:p w:rsidR="006F03D4" w:rsidRPr="007A0048" w:rsidRDefault="006F03D4" w:rsidP="007A0048">
            <w:pPr>
              <w:spacing w:after="0"/>
              <w:ind w:left="-108"/>
              <w:rPr>
                <w:rFonts w:ascii="Arial" w:hAnsi="Arial" w:cs="Arial"/>
                <w:sz w:val="15"/>
                <w:szCs w:val="15"/>
              </w:rPr>
            </w:pPr>
            <w:r>
              <w:rPr>
                <w:rFonts w:ascii="Arial" w:hAnsi="Arial" w:cs="Arial"/>
                <w:sz w:val="15"/>
                <w:szCs w:val="15"/>
              </w:rPr>
              <w:t>Trifft</w:t>
            </w:r>
            <w:r w:rsidRPr="007A0048">
              <w:rPr>
                <w:rFonts w:ascii="Arial" w:hAnsi="Arial" w:cs="Arial"/>
                <w:sz w:val="15"/>
                <w:szCs w:val="15"/>
              </w:rPr>
              <w:t xml:space="preserve"> </w:t>
            </w:r>
            <w:proofErr w:type="spellStart"/>
            <w:r w:rsidRPr="007A0048">
              <w:rPr>
                <w:rFonts w:ascii="Arial" w:hAnsi="Arial" w:cs="Arial"/>
                <w:sz w:val="15"/>
                <w:szCs w:val="15"/>
              </w:rPr>
              <w:t>großteils</w:t>
            </w:r>
            <w:proofErr w:type="spellEnd"/>
            <w:r w:rsidRPr="007A0048">
              <w:rPr>
                <w:rFonts w:ascii="Arial" w:hAnsi="Arial" w:cs="Arial"/>
                <w:sz w:val="15"/>
                <w:szCs w:val="15"/>
              </w:rPr>
              <w:t xml:space="preserve"> zu</w:t>
            </w:r>
          </w:p>
        </w:tc>
        <w:tc>
          <w:tcPr>
            <w:tcW w:w="558" w:type="pct"/>
            <w:tcBorders>
              <w:top w:val="single" w:sz="8" w:space="0" w:color="9BC31C" w:themeColor="accent1"/>
              <w:bottom w:val="single" w:sz="8" w:space="0" w:color="9BC31C" w:themeColor="accent1"/>
            </w:tcBorders>
            <w:shd w:val="clear" w:color="auto" w:fill="92D050"/>
            <w:vAlign w:val="center"/>
          </w:tcPr>
          <w:p w:rsidR="006F03D4" w:rsidRPr="007A0048" w:rsidRDefault="006F03D4" w:rsidP="007A0048">
            <w:pPr>
              <w:spacing w:after="0"/>
              <w:rPr>
                <w:rFonts w:ascii="Arial" w:hAnsi="Arial" w:cs="Arial"/>
                <w:sz w:val="15"/>
                <w:szCs w:val="15"/>
              </w:rPr>
            </w:pPr>
            <w:r w:rsidRPr="007A0048">
              <w:rPr>
                <w:rFonts w:ascii="Arial" w:hAnsi="Arial" w:cs="Arial"/>
                <w:sz w:val="15"/>
                <w:szCs w:val="15"/>
              </w:rPr>
              <w:t>Trifft vollkommen zu</w:t>
            </w:r>
          </w:p>
        </w:tc>
      </w:tr>
      <w:tr w:rsidR="006F03D4" w:rsidRPr="005B0468" w:rsidTr="006F03D4">
        <w:trPr>
          <w:trHeight w:val="415"/>
        </w:trPr>
        <w:tc>
          <w:tcPr>
            <w:tcW w:w="1817" w:type="pct"/>
            <w:tcBorders>
              <w:top w:val="single" w:sz="8" w:space="0" w:color="9BC31C" w:themeColor="accent1"/>
              <w:bottom w:val="nil"/>
              <w:right w:val="nil"/>
            </w:tcBorders>
            <w:vAlign w:val="center"/>
          </w:tcPr>
          <w:p w:rsidR="006F03D4" w:rsidRPr="00CA1B7B" w:rsidRDefault="006F03D4" w:rsidP="00E33DEE">
            <w:pPr>
              <w:spacing w:after="0"/>
              <w:ind w:right="-109"/>
              <w:rPr>
                <w:rFonts w:ascii="Arial" w:hAnsi="Arial" w:cs="Arial"/>
                <w:sz w:val="18"/>
                <w:szCs w:val="20"/>
              </w:rPr>
            </w:pPr>
            <w:r w:rsidRPr="00735587">
              <w:rPr>
                <w:rFonts w:ascii="Arial" w:hAnsi="Arial" w:cs="Arial"/>
                <w:b/>
                <w:sz w:val="18"/>
                <w:szCs w:val="20"/>
              </w:rPr>
              <w:t>Finanztechnisches Wissen:</w:t>
            </w:r>
          </w:p>
        </w:tc>
        <w:tc>
          <w:tcPr>
            <w:tcW w:w="3183" w:type="pct"/>
            <w:gridSpan w:val="6"/>
            <w:tcBorders>
              <w:top w:val="single" w:sz="8" w:space="0" w:color="9BC31C" w:themeColor="accent1"/>
              <w:left w:val="nil"/>
              <w:bottom w:val="nil"/>
            </w:tcBorders>
            <w:vAlign w:val="center"/>
          </w:tcPr>
          <w:p w:rsidR="006F03D4" w:rsidRPr="00CA1B7B" w:rsidRDefault="006F03D4" w:rsidP="00E33DEE">
            <w:pPr>
              <w:spacing w:after="0"/>
              <w:rPr>
                <w:rFonts w:ascii="Arial" w:hAnsi="Arial" w:cs="Arial"/>
                <w:sz w:val="18"/>
                <w:szCs w:val="20"/>
              </w:rPr>
            </w:pPr>
          </w:p>
        </w:tc>
      </w:tr>
      <w:tr w:rsidR="006F03D4" w:rsidRPr="005B0468" w:rsidTr="006F03D4">
        <w:trPr>
          <w:trHeight w:val="407"/>
        </w:trPr>
        <w:tc>
          <w:tcPr>
            <w:tcW w:w="1817" w:type="pct"/>
            <w:tcBorders>
              <w:top w:val="nil"/>
              <w:right w:val="nil"/>
            </w:tcBorders>
            <w:vAlign w:val="center"/>
          </w:tcPr>
          <w:p w:rsidR="006F03D4" w:rsidRPr="00735587" w:rsidRDefault="006F03D4" w:rsidP="00E33DEE">
            <w:pPr>
              <w:pStyle w:val="Listenabsatz"/>
              <w:numPr>
                <w:ilvl w:val="0"/>
                <w:numId w:val="13"/>
              </w:numPr>
              <w:spacing w:after="0"/>
              <w:ind w:left="426" w:hanging="250"/>
              <w:rPr>
                <w:rFonts w:ascii="Arial" w:hAnsi="Arial" w:cs="Arial"/>
                <w:sz w:val="18"/>
                <w:szCs w:val="20"/>
              </w:rPr>
            </w:pPr>
            <w:proofErr w:type="spellStart"/>
            <w:r w:rsidRPr="00735587">
              <w:rPr>
                <w:rFonts w:ascii="Arial" w:hAnsi="Arial" w:cs="Arial"/>
                <w:sz w:val="18"/>
                <w:szCs w:val="20"/>
              </w:rPr>
              <w:t>Finanzmärkte</w:t>
            </w:r>
            <w:proofErr w:type="spellEnd"/>
          </w:p>
        </w:tc>
        <w:tc>
          <w:tcPr>
            <w:tcW w:w="679" w:type="pct"/>
            <w:tcBorders>
              <w:top w:val="nil"/>
              <w:left w:val="nil"/>
              <w:right w:val="nil"/>
            </w:tcBorders>
            <w:vAlign w:val="center"/>
          </w:tcPr>
          <w:p w:rsidR="006F03D4" w:rsidRPr="00D533D4" w:rsidRDefault="006F03D4" w:rsidP="00D533D4">
            <w:pPr>
              <w:spacing w:after="0"/>
              <w:jc w:val="center"/>
              <w:rPr>
                <w:rFonts w:ascii="Arial" w:hAnsi="Arial" w:cs="Arial"/>
                <w:sz w:val="22"/>
                <w:szCs w:val="22"/>
              </w:rPr>
            </w:pPr>
            <w:r w:rsidRPr="00D533D4">
              <w:rPr>
                <w:rFonts w:ascii="Arial" w:hAnsi="Arial" w:cs="Arial"/>
                <w:sz w:val="22"/>
                <w:szCs w:val="22"/>
              </w:rPr>
              <w:t>□</w:t>
            </w:r>
          </w:p>
        </w:tc>
        <w:tc>
          <w:tcPr>
            <w:tcW w:w="556" w:type="pct"/>
            <w:tcBorders>
              <w:top w:val="nil"/>
              <w:left w:val="nil"/>
              <w:right w:val="nil"/>
            </w:tcBorders>
            <w:vAlign w:val="center"/>
          </w:tcPr>
          <w:p w:rsidR="006F03D4" w:rsidRPr="00D533D4" w:rsidRDefault="006F03D4" w:rsidP="00D533D4">
            <w:pPr>
              <w:spacing w:after="0"/>
              <w:jc w:val="center"/>
              <w:rPr>
                <w:rFonts w:ascii="Arial" w:hAnsi="Arial" w:cs="Arial"/>
                <w:sz w:val="22"/>
                <w:szCs w:val="22"/>
              </w:rPr>
            </w:pPr>
            <w:r w:rsidRPr="00D533D4">
              <w:rPr>
                <w:rFonts w:ascii="Arial" w:hAnsi="Arial" w:cs="Arial"/>
                <w:sz w:val="22"/>
                <w:szCs w:val="22"/>
              </w:rPr>
              <w:t>□</w:t>
            </w:r>
          </w:p>
        </w:tc>
        <w:tc>
          <w:tcPr>
            <w:tcW w:w="462" w:type="pct"/>
            <w:tcBorders>
              <w:top w:val="nil"/>
              <w:left w:val="nil"/>
              <w:right w:val="nil"/>
            </w:tcBorders>
            <w:vAlign w:val="center"/>
          </w:tcPr>
          <w:p w:rsidR="006F03D4" w:rsidRPr="00D533D4" w:rsidRDefault="006F03D4" w:rsidP="00D533D4">
            <w:pPr>
              <w:spacing w:after="0"/>
              <w:jc w:val="center"/>
              <w:rPr>
                <w:rFonts w:ascii="Arial" w:hAnsi="Arial" w:cs="Arial"/>
                <w:sz w:val="22"/>
                <w:szCs w:val="22"/>
              </w:rPr>
            </w:pPr>
            <w:r w:rsidRPr="00D533D4">
              <w:rPr>
                <w:rFonts w:ascii="Arial" w:hAnsi="Arial" w:cs="Arial"/>
                <w:sz w:val="22"/>
                <w:szCs w:val="22"/>
              </w:rPr>
              <w:t>□</w:t>
            </w:r>
          </w:p>
        </w:tc>
        <w:tc>
          <w:tcPr>
            <w:tcW w:w="473" w:type="pct"/>
            <w:tcBorders>
              <w:top w:val="nil"/>
              <w:left w:val="nil"/>
              <w:right w:val="nil"/>
            </w:tcBorders>
            <w:vAlign w:val="center"/>
          </w:tcPr>
          <w:p w:rsidR="006F03D4" w:rsidRPr="00D533D4" w:rsidRDefault="006F03D4" w:rsidP="00D533D4">
            <w:pPr>
              <w:spacing w:after="0"/>
              <w:jc w:val="center"/>
              <w:rPr>
                <w:rFonts w:ascii="Arial" w:hAnsi="Arial" w:cs="Arial"/>
                <w:sz w:val="22"/>
                <w:szCs w:val="22"/>
              </w:rPr>
            </w:pPr>
            <w:r w:rsidRPr="00D533D4">
              <w:rPr>
                <w:rFonts w:ascii="Arial" w:hAnsi="Arial" w:cs="Arial"/>
                <w:sz w:val="22"/>
                <w:szCs w:val="22"/>
              </w:rPr>
              <w:t>□</w:t>
            </w:r>
          </w:p>
        </w:tc>
        <w:tc>
          <w:tcPr>
            <w:tcW w:w="455" w:type="pct"/>
            <w:tcBorders>
              <w:top w:val="nil"/>
              <w:left w:val="nil"/>
              <w:right w:val="nil"/>
            </w:tcBorders>
            <w:vAlign w:val="center"/>
          </w:tcPr>
          <w:p w:rsidR="006F03D4" w:rsidRPr="00D533D4" w:rsidRDefault="006F03D4" w:rsidP="00D533D4">
            <w:pPr>
              <w:spacing w:after="0"/>
              <w:jc w:val="center"/>
              <w:rPr>
                <w:rFonts w:ascii="Arial" w:hAnsi="Arial" w:cs="Arial"/>
                <w:sz w:val="22"/>
                <w:szCs w:val="22"/>
              </w:rPr>
            </w:pPr>
            <w:r w:rsidRPr="00D533D4">
              <w:rPr>
                <w:rFonts w:ascii="Arial" w:hAnsi="Arial" w:cs="Arial"/>
                <w:sz w:val="22"/>
                <w:szCs w:val="22"/>
              </w:rPr>
              <w:t>□</w:t>
            </w:r>
          </w:p>
        </w:tc>
        <w:tc>
          <w:tcPr>
            <w:tcW w:w="558" w:type="pct"/>
            <w:tcBorders>
              <w:top w:val="nil"/>
              <w:left w:val="nil"/>
            </w:tcBorders>
            <w:vAlign w:val="center"/>
          </w:tcPr>
          <w:p w:rsidR="006F03D4" w:rsidRPr="00D533D4" w:rsidRDefault="006F03D4" w:rsidP="00D533D4">
            <w:pPr>
              <w:spacing w:after="0"/>
              <w:jc w:val="center"/>
              <w:rPr>
                <w:rFonts w:ascii="Arial" w:hAnsi="Arial" w:cs="Arial"/>
                <w:sz w:val="22"/>
                <w:szCs w:val="22"/>
              </w:rPr>
            </w:pPr>
            <w:r w:rsidRPr="00D533D4">
              <w:rPr>
                <w:rFonts w:ascii="Arial" w:hAnsi="Arial" w:cs="Arial"/>
                <w:sz w:val="22"/>
                <w:szCs w:val="22"/>
              </w:rPr>
              <w:t>□</w:t>
            </w:r>
          </w:p>
        </w:tc>
      </w:tr>
      <w:tr w:rsidR="006F03D4" w:rsidRPr="005B0468" w:rsidTr="006F03D4">
        <w:trPr>
          <w:trHeight w:val="400"/>
        </w:trPr>
        <w:tc>
          <w:tcPr>
            <w:tcW w:w="1817" w:type="pct"/>
            <w:tcBorders>
              <w:top w:val="single" w:sz="8" w:space="0" w:color="9BC31C" w:themeColor="accent1"/>
              <w:right w:val="nil"/>
            </w:tcBorders>
            <w:vAlign w:val="center"/>
          </w:tcPr>
          <w:p w:rsidR="006F03D4" w:rsidRPr="00735587" w:rsidRDefault="006F03D4" w:rsidP="00E33DEE">
            <w:pPr>
              <w:pStyle w:val="Listenabsatz"/>
              <w:numPr>
                <w:ilvl w:val="0"/>
                <w:numId w:val="13"/>
              </w:numPr>
              <w:spacing w:after="0"/>
              <w:ind w:left="426" w:hanging="250"/>
              <w:rPr>
                <w:rFonts w:ascii="Arial" w:hAnsi="Arial" w:cs="Arial"/>
                <w:sz w:val="18"/>
                <w:szCs w:val="20"/>
              </w:rPr>
            </w:pPr>
            <w:proofErr w:type="spellStart"/>
            <w:r w:rsidRPr="00735587">
              <w:rPr>
                <w:rFonts w:ascii="Arial" w:hAnsi="Arial" w:cs="Arial"/>
                <w:sz w:val="18"/>
                <w:szCs w:val="20"/>
              </w:rPr>
              <w:t>Finanz</w:t>
            </w:r>
            <w:proofErr w:type="spellEnd"/>
            <w:r w:rsidRPr="00735587">
              <w:rPr>
                <w:rFonts w:ascii="Arial" w:hAnsi="Arial" w:cs="Arial"/>
                <w:sz w:val="18"/>
                <w:szCs w:val="20"/>
              </w:rPr>
              <w:t xml:space="preserve">- und </w:t>
            </w:r>
            <w:proofErr w:type="spellStart"/>
            <w:r w:rsidRPr="00735587">
              <w:rPr>
                <w:rFonts w:ascii="Arial" w:hAnsi="Arial" w:cs="Arial"/>
                <w:sz w:val="18"/>
                <w:szCs w:val="20"/>
              </w:rPr>
              <w:t>Bankprodukte</w:t>
            </w:r>
            <w:proofErr w:type="spellEnd"/>
          </w:p>
        </w:tc>
        <w:tc>
          <w:tcPr>
            <w:tcW w:w="679" w:type="pct"/>
            <w:tcBorders>
              <w:top w:val="single" w:sz="8" w:space="0" w:color="9BC31C" w:themeColor="accent1"/>
              <w:left w:val="nil"/>
              <w:right w:val="nil"/>
            </w:tcBorders>
            <w:vAlign w:val="center"/>
          </w:tcPr>
          <w:p w:rsidR="006F03D4" w:rsidRPr="00D533D4" w:rsidRDefault="006F03D4" w:rsidP="00D533D4">
            <w:pPr>
              <w:spacing w:after="0"/>
              <w:jc w:val="center"/>
              <w:rPr>
                <w:rFonts w:ascii="Arial" w:hAnsi="Arial" w:cs="Arial"/>
                <w:sz w:val="22"/>
                <w:szCs w:val="22"/>
              </w:rPr>
            </w:pPr>
            <w:r w:rsidRPr="00D533D4">
              <w:rPr>
                <w:rFonts w:ascii="Arial" w:hAnsi="Arial" w:cs="Arial"/>
                <w:sz w:val="22"/>
                <w:szCs w:val="22"/>
              </w:rPr>
              <w:t>□</w:t>
            </w:r>
          </w:p>
        </w:tc>
        <w:tc>
          <w:tcPr>
            <w:tcW w:w="556" w:type="pct"/>
            <w:tcBorders>
              <w:top w:val="single" w:sz="8" w:space="0" w:color="9BC31C" w:themeColor="accent1"/>
              <w:left w:val="nil"/>
              <w:right w:val="nil"/>
            </w:tcBorders>
            <w:vAlign w:val="center"/>
          </w:tcPr>
          <w:p w:rsidR="006F03D4" w:rsidRPr="00D533D4" w:rsidRDefault="006F03D4" w:rsidP="00D533D4">
            <w:pPr>
              <w:spacing w:after="0"/>
              <w:jc w:val="center"/>
              <w:rPr>
                <w:rFonts w:ascii="Arial" w:hAnsi="Arial" w:cs="Arial"/>
                <w:sz w:val="22"/>
                <w:szCs w:val="22"/>
              </w:rPr>
            </w:pPr>
            <w:r w:rsidRPr="00D533D4">
              <w:rPr>
                <w:rFonts w:ascii="Arial" w:hAnsi="Arial" w:cs="Arial"/>
                <w:sz w:val="22"/>
                <w:szCs w:val="22"/>
              </w:rPr>
              <w:t>□</w:t>
            </w:r>
          </w:p>
        </w:tc>
        <w:tc>
          <w:tcPr>
            <w:tcW w:w="462" w:type="pct"/>
            <w:tcBorders>
              <w:top w:val="single" w:sz="8" w:space="0" w:color="9BC31C" w:themeColor="accent1"/>
              <w:left w:val="nil"/>
              <w:right w:val="nil"/>
            </w:tcBorders>
            <w:vAlign w:val="center"/>
          </w:tcPr>
          <w:p w:rsidR="006F03D4" w:rsidRPr="00D533D4" w:rsidRDefault="006F03D4" w:rsidP="00D533D4">
            <w:pPr>
              <w:spacing w:after="0"/>
              <w:jc w:val="center"/>
              <w:rPr>
                <w:rFonts w:ascii="Arial" w:hAnsi="Arial" w:cs="Arial"/>
                <w:sz w:val="22"/>
                <w:szCs w:val="22"/>
              </w:rPr>
            </w:pPr>
            <w:r w:rsidRPr="00D533D4">
              <w:rPr>
                <w:rFonts w:ascii="Arial" w:hAnsi="Arial" w:cs="Arial"/>
                <w:sz w:val="22"/>
                <w:szCs w:val="22"/>
              </w:rPr>
              <w:t>□</w:t>
            </w:r>
          </w:p>
        </w:tc>
        <w:tc>
          <w:tcPr>
            <w:tcW w:w="473" w:type="pct"/>
            <w:tcBorders>
              <w:top w:val="single" w:sz="8" w:space="0" w:color="9BC31C" w:themeColor="accent1"/>
              <w:left w:val="nil"/>
              <w:right w:val="nil"/>
            </w:tcBorders>
            <w:vAlign w:val="center"/>
          </w:tcPr>
          <w:p w:rsidR="006F03D4" w:rsidRPr="00D533D4" w:rsidRDefault="006F03D4" w:rsidP="00D533D4">
            <w:pPr>
              <w:spacing w:after="0"/>
              <w:jc w:val="center"/>
              <w:rPr>
                <w:rFonts w:ascii="Arial" w:hAnsi="Arial" w:cs="Arial"/>
                <w:sz w:val="22"/>
                <w:szCs w:val="22"/>
              </w:rPr>
            </w:pPr>
            <w:r w:rsidRPr="00D533D4">
              <w:rPr>
                <w:rFonts w:ascii="Arial" w:hAnsi="Arial" w:cs="Arial"/>
                <w:sz w:val="22"/>
                <w:szCs w:val="22"/>
              </w:rPr>
              <w:t>□</w:t>
            </w:r>
          </w:p>
        </w:tc>
        <w:tc>
          <w:tcPr>
            <w:tcW w:w="455" w:type="pct"/>
            <w:tcBorders>
              <w:top w:val="single" w:sz="8" w:space="0" w:color="9BC31C" w:themeColor="accent1"/>
              <w:left w:val="nil"/>
              <w:right w:val="nil"/>
            </w:tcBorders>
            <w:vAlign w:val="center"/>
          </w:tcPr>
          <w:p w:rsidR="006F03D4" w:rsidRPr="00D533D4" w:rsidRDefault="006F03D4" w:rsidP="00D533D4">
            <w:pPr>
              <w:spacing w:after="0"/>
              <w:jc w:val="center"/>
              <w:rPr>
                <w:rFonts w:ascii="Arial" w:hAnsi="Arial" w:cs="Arial"/>
                <w:sz w:val="22"/>
                <w:szCs w:val="22"/>
              </w:rPr>
            </w:pPr>
            <w:r w:rsidRPr="00D533D4">
              <w:rPr>
                <w:rFonts w:ascii="Arial" w:hAnsi="Arial" w:cs="Arial"/>
                <w:sz w:val="22"/>
                <w:szCs w:val="22"/>
              </w:rPr>
              <w:t>□</w:t>
            </w:r>
          </w:p>
        </w:tc>
        <w:tc>
          <w:tcPr>
            <w:tcW w:w="558" w:type="pct"/>
            <w:tcBorders>
              <w:top w:val="single" w:sz="8" w:space="0" w:color="9BC31C" w:themeColor="accent1"/>
              <w:left w:val="nil"/>
            </w:tcBorders>
            <w:vAlign w:val="center"/>
          </w:tcPr>
          <w:p w:rsidR="006F03D4" w:rsidRPr="00D533D4" w:rsidRDefault="006F03D4" w:rsidP="00D533D4">
            <w:pPr>
              <w:spacing w:after="0"/>
              <w:jc w:val="center"/>
              <w:rPr>
                <w:rFonts w:ascii="Arial" w:hAnsi="Arial" w:cs="Arial"/>
                <w:sz w:val="22"/>
                <w:szCs w:val="22"/>
              </w:rPr>
            </w:pPr>
            <w:r w:rsidRPr="00D533D4">
              <w:rPr>
                <w:rFonts w:ascii="Arial" w:hAnsi="Arial" w:cs="Arial"/>
                <w:sz w:val="22"/>
                <w:szCs w:val="22"/>
              </w:rPr>
              <w:t>□</w:t>
            </w:r>
          </w:p>
        </w:tc>
      </w:tr>
      <w:tr w:rsidR="006F03D4" w:rsidRPr="005B0468" w:rsidTr="006F03D4">
        <w:trPr>
          <w:trHeight w:val="548"/>
        </w:trPr>
        <w:tc>
          <w:tcPr>
            <w:tcW w:w="1817" w:type="pct"/>
            <w:tcBorders>
              <w:top w:val="single" w:sz="8" w:space="0" w:color="9BC31C" w:themeColor="accent1"/>
              <w:bottom w:val="single" w:sz="8" w:space="0" w:color="9BC31C" w:themeColor="accent1"/>
              <w:right w:val="nil"/>
            </w:tcBorders>
            <w:vAlign w:val="center"/>
          </w:tcPr>
          <w:p w:rsidR="006F03D4" w:rsidRPr="00CA1B7B" w:rsidRDefault="006F03D4" w:rsidP="00E33DEE">
            <w:pPr>
              <w:spacing w:after="0"/>
              <w:rPr>
                <w:rFonts w:ascii="Arial" w:hAnsi="Arial" w:cs="Arial"/>
                <w:b/>
                <w:sz w:val="18"/>
                <w:szCs w:val="20"/>
              </w:rPr>
            </w:pPr>
            <w:r w:rsidRPr="00CA1B7B">
              <w:rPr>
                <w:rFonts w:ascii="Arial" w:hAnsi="Arial" w:cs="Arial"/>
                <w:b/>
                <w:sz w:val="18"/>
                <w:szCs w:val="20"/>
              </w:rPr>
              <w:t>Strategische Planung und Unternehmensführung</w:t>
            </w:r>
          </w:p>
        </w:tc>
        <w:tc>
          <w:tcPr>
            <w:tcW w:w="679" w:type="pct"/>
            <w:tcBorders>
              <w:top w:val="single" w:sz="8" w:space="0" w:color="9BC31C" w:themeColor="accent1"/>
              <w:left w:val="nil"/>
              <w:bottom w:val="single" w:sz="8" w:space="0" w:color="9BC31C" w:themeColor="accent1"/>
              <w:right w:val="nil"/>
            </w:tcBorders>
            <w:vAlign w:val="center"/>
          </w:tcPr>
          <w:p w:rsidR="006F03D4" w:rsidRPr="00D533D4" w:rsidRDefault="006F03D4" w:rsidP="00D533D4">
            <w:pPr>
              <w:spacing w:after="0"/>
              <w:jc w:val="center"/>
              <w:rPr>
                <w:rFonts w:ascii="Arial" w:hAnsi="Arial" w:cs="Arial"/>
                <w:sz w:val="22"/>
                <w:szCs w:val="22"/>
              </w:rPr>
            </w:pPr>
            <w:r w:rsidRPr="00D533D4">
              <w:rPr>
                <w:rFonts w:ascii="Arial" w:hAnsi="Arial" w:cs="Arial"/>
                <w:sz w:val="22"/>
                <w:szCs w:val="22"/>
              </w:rPr>
              <w:t>□</w:t>
            </w:r>
          </w:p>
        </w:tc>
        <w:tc>
          <w:tcPr>
            <w:tcW w:w="556" w:type="pct"/>
            <w:tcBorders>
              <w:top w:val="single" w:sz="8" w:space="0" w:color="9BC31C" w:themeColor="accent1"/>
              <w:left w:val="nil"/>
              <w:bottom w:val="single" w:sz="8" w:space="0" w:color="9BC31C" w:themeColor="accent1"/>
              <w:right w:val="nil"/>
            </w:tcBorders>
            <w:vAlign w:val="center"/>
          </w:tcPr>
          <w:p w:rsidR="006F03D4" w:rsidRPr="00D533D4" w:rsidRDefault="006F03D4" w:rsidP="00D533D4">
            <w:pPr>
              <w:spacing w:after="0"/>
              <w:jc w:val="center"/>
              <w:rPr>
                <w:rFonts w:ascii="Arial" w:hAnsi="Arial" w:cs="Arial"/>
                <w:sz w:val="22"/>
                <w:szCs w:val="22"/>
              </w:rPr>
            </w:pPr>
            <w:r w:rsidRPr="00D533D4">
              <w:rPr>
                <w:rFonts w:ascii="Arial" w:hAnsi="Arial" w:cs="Arial"/>
                <w:sz w:val="22"/>
                <w:szCs w:val="22"/>
              </w:rPr>
              <w:t>□</w:t>
            </w:r>
          </w:p>
        </w:tc>
        <w:tc>
          <w:tcPr>
            <w:tcW w:w="462" w:type="pct"/>
            <w:tcBorders>
              <w:top w:val="single" w:sz="8" w:space="0" w:color="9BC31C" w:themeColor="accent1"/>
              <w:left w:val="nil"/>
              <w:bottom w:val="single" w:sz="8" w:space="0" w:color="9BC31C" w:themeColor="accent1"/>
              <w:right w:val="nil"/>
            </w:tcBorders>
            <w:vAlign w:val="center"/>
          </w:tcPr>
          <w:p w:rsidR="006F03D4" w:rsidRPr="00D533D4" w:rsidRDefault="006F03D4" w:rsidP="00D533D4">
            <w:pPr>
              <w:spacing w:after="0"/>
              <w:jc w:val="center"/>
              <w:rPr>
                <w:rFonts w:ascii="Arial" w:hAnsi="Arial" w:cs="Arial"/>
                <w:sz w:val="22"/>
                <w:szCs w:val="22"/>
              </w:rPr>
            </w:pPr>
            <w:r w:rsidRPr="00D533D4">
              <w:rPr>
                <w:rFonts w:ascii="Arial" w:hAnsi="Arial" w:cs="Arial"/>
                <w:sz w:val="22"/>
                <w:szCs w:val="22"/>
              </w:rPr>
              <w:t>□</w:t>
            </w:r>
          </w:p>
        </w:tc>
        <w:tc>
          <w:tcPr>
            <w:tcW w:w="473" w:type="pct"/>
            <w:tcBorders>
              <w:top w:val="single" w:sz="8" w:space="0" w:color="9BC31C" w:themeColor="accent1"/>
              <w:left w:val="nil"/>
              <w:bottom w:val="single" w:sz="8" w:space="0" w:color="9BC31C" w:themeColor="accent1"/>
              <w:right w:val="nil"/>
            </w:tcBorders>
            <w:vAlign w:val="center"/>
          </w:tcPr>
          <w:p w:rsidR="006F03D4" w:rsidRPr="00D533D4" w:rsidRDefault="006F03D4" w:rsidP="00D533D4">
            <w:pPr>
              <w:spacing w:after="0"/>
              <w:jc w:val="center"/>
              <w:rPr>
                <w:rFonts w:ascii="Arial" w:hAnsi="Arial" w:cs="Arial"/>
                <w:sz w:val="22"/>
                <w:szCs w:val="22"/>
              </w:rPr>
            </w:pPr>
            <w:r w:rsidRPr="00D533D4">
              <w:rPr>
                <w:rFonts w:ascii="Arial" w:hAnsi="Arial" w:cs="Arial"/>
                <w:sz w:val="22"/>
                <w:szCs w:val="22"/>
              </w:rPr>
              <w:t>□</w:t>
            </w:r>
          </w:p>
        </w:tc>
        <w:tc>
          <w:tcPr>
            <w:tcW w:w="455" w:type="pct"/>
            <w:tcBorders>
              <w:top w:val="single" w:sz="8" w:space="0" w:color="9BC31C" w:themeColor="accent1"/>
              <w:left w:val="nil"/>
              <w:bottom w:val="single" w:sz="8" w:space="0" w:color="9BC31C" w:themeColor="accent1"/>
              <w:right w:val="nil"/>
            </w:tcBorders>
            <w:vAlign w:val="center"/>
          </w:tcPr>
          <w:p w:rsidR="006F03D4" w:rsidRPr="00D533D4" w:rsidRDefault="006F03D4" w:rsidP="00D533D4">
            <w:pPr>
              <w:spacing w:after="0"/>
              <w:jc w:val="center"/>
              <w:rPr>
                <w:rFonts w:ascii="Arial" w:hAnsi="Arial" w:cs="Arial"/>
                <w:sz w:val="22"/>
                <w:szCs w:val="22"/>
              </w:rPr>
            </w:pPr>
            <w:r w:rsidRPr="00D533D4">
              <w:rPr>
                <w:rFonts w:ascii="Arial" w:hAnsi="Arial" w:cs="Arial"/>
                <w:sz w:val="22"/>
                <w:szCs w:val="22"/>
              </w:rPr>
              <w:t>□</w:t>
            </w:r>
          </w:p>
        </w:tc>
        <w:tc>
          <w:tcPr>
            <w:tcW w:w="558" w:type="pct"/>
            <w:tcBorders>
              <w:top w:val="single" w:sz="8" w:space="0" w:color="9BC31C" w:themeColor="accent1"/>
              <w:left w:val="nil"/>
              <w:bottom w:val="single" w:sz="8" w:space="0" w:color="9BC31C" w:themeColor="accent1"/>
            </w:tcBorders>
            <w:vAlign w:val="center"/>
          </w:tcPr>
          <w:p w:rsidR="006F03D4" w:rsidRPr="00D533D4" w:rsidRDefault="006F03D4" w:rsidP="00D533D4">
            <w:pPr>
              <w:spacing w:after="0"/>
              <w:jc w:val="center"/>
              <w:rPr>
                <w:rFonts w:ascii="Arial" w:hAnsi="Arial" w:cs="Arial"/>
                <w:sz w:val="22"/>
                <w:szCs w:val="22"/>
              </w:rPr>
            </w:pPr>
            <w:r w:rsidRPr="00D533D4">
              <w:rPr>
                <w:rFonts w:ascii="Arial" w:hAnsi="Arial" w:cs="Arial"/>
                <w:sz w:val="22"/>
                <w:szCs w:val="22"/>
              </w:rPr>
              <w:t>□</w:t>
            </w:r>
          </w:p>
        </w:tc>
      </w:tr>
      <w:tr w:rsidR="006F03D4" w:rsidRPr="005B0468" w:rsidTr="006F03D4">
        <w:trPr>
          <w:trHeight w:val="542"/>
        </w:trPr>
        <w:tc>
          <w:tcPr>
            <w:tcW w:w="1817" w:type="pct"/>
            <w:tcBorders>
              <w:top w:val="single" w:sz="8" w:space="0" w:color="9BC31C" w:themeColor="accent1"/>
              <w:bottom w:val="nil"/>
              <w:right w:val="nil"/>
            </w:tcBorders>
            <w:vAlign w:val="center"/>
          </w:tcPr>
          <w:p w:rsidR="006F03D4" w:rsidRPr="00CA1B7B" w:rsidRDefault="006F03D4" w:rsidP="00E33DEE">
            <w:pPr>
              <w:spacing w:after="0"/>
              <w:rPr>
                <w:rFonts w:ascii="Arial" w:hAnsi="Arial" w:cs="Arial"/>
                <w:b/>
                <w:sz w:val="18"/>
                <w:szCs w:val="20"/>
              </w:rPr>
            </w:pPr>
            <w:r w:rsidRPr="00CA1B7B">
              <w:rPr>
                <w:rFonts w:ascii="Arial" w:hAnsi="Arial" w:cs="Arial"/>
                <w:b/>
                <w:sz w:val="18"/>
                <w:szCs w:val="20"/>
              </w:rPr>
              <w:t xml:space="preserve">Regulatorische Rahmenbedingungen: </w:t>
            </w:r>
          </w:p>
        </w:tc>
        <w:tc>
          <w:tcPr>
            <w:tcW w:w="679" w:type="pct"/>
            <w:tcBorders>
              <w:top w:val="single" w:sz="8" w:space="0" w:color="9BC31C" w:themeColor="accent1"/>
              <w:left w:val="nil"/>
              <w:bottom w:val="nil"/>
              <w:right w:val="nil"/>
            </w:tcBorders>
            <w:vAlign w:val="center"/>
          </w:tcPr>
          <w:p w:rsidR="006F03D4" w:rsidRPr="00D533D4" w:rsidRDefault="006F03D4" w:rsidP="00D533D4">
            <w:pPr>
              <w:spacing w:after="0"/>
              <w:jc w:val="center"/>
              <w:rPr>
                <w:rFonts w:ascii="Arial" w:hAnsi="Arial" w:cs="Arial"/>
                <w:sz w:val="22"/>
                <w:szCs w:val="22"/>
              </w:rPr>
            </w:pPr>
          </w:p>
        </w:tc>
        <w:tc>
          <w:tcPr>
            <w:tcW w:w="556" w:type="pct"/>
            <w:tcBorders>
              <w:top w:val="single" w:sz="8" w:space="0" w:color="9BC31C" w:themeColor="accent1"/>
              <w:left w:val="nil"/>
              <w:bottom w:val="nil"/>
              <w:right w:val="nil"/>
            </w:tcBorders>
            <w:vAlign w:val="center"/>
          </w:tcPr>
          <w:p w:rsidR="006F03D4" w:rsidRPr="00D533D4" w:rsidRDefault="006F03D4" w:rsidP="00D533D4">
            <w:pPr>
              <w:spacing w:after="0"/>
              <w:jc w:val="center"/>
              <w:rPr>
                <w:rFonts w:ascii="Arial" w:hAnsi="Arial" w:cs="Arial"/>
                <w:sz w:val="22"/>
                <w:szCs w:val="22"/>
              </w:rPr>
            </w:pPr>
          </w:p>
        </w:tc>
        <w:tc>
          <w:tcPr>
            <w:tcW w:w="462" w:type="pct"/>
            <w:tcBorders>
              <w:top w:val="single" w:sz="8" w:space="0" w:color="9BC31C" w:themeColor="accent1"/>
              <w:left w:val="nil"/>
              <w:bottom w:val="nil"/>
              <w:right w:val="nil"/>
            </w:tcBorders>
            <w:vAlign w:val="center"/>
          </w:tcPr>
          <w:p w:rsidR="006F03D4" w:rsidRPr="00D533D4" w:rsidRDefault="006F03D4" w:rsidP="00D533D4">
            <w:pPr>
              <w:spacing w:after="0"/>
              <w:jc w:val="center"/>
              <w:rPr>
                <w:rFonts w:ascii="Arial" w:hAnsi="Arial" w:cs="Arial"/>
                <w:sz w:val="22"/>
                <w:szCs w:val="22"/>
              </w:rPr>
            </w:pPr>
          </w:p>
        </w:tc>
        <w:tc>
          <w:tcPr>
            <w:tcW w:w="473" w:type="pct"/>
            <w:tcBorders>
              <w:top w:val="single" w:sz="8" w:space="0" w:color="9BC31C" w:themeColor="accent1"/>
              <w:left w:val="nil"/>
              <w:bottom w:val="nil"/>
              <w:right w:val="nil"/>
            </w:tcBorders>
            <w:vAlign w:val="center"/>
          </w:tcPr>
          <w:p w:rsidR="006F03D4" w:rsidRPr="00D533D4" w:rsidRDefault="006F03D4" w:rsidP="00D533D4">
            <w:pPr>
              <w:spacing w:after="0"/>
              <w:jc w:val="center"/>
              <w:rPr>
                <w:rFonts w:ascii="Arial" w:hAnsi="Arial" w:cs="Arial"/>
                <w:sz w:val="22"/>
                <w:szCs w:val="22"/>
              </w:rPr>
            </w:pPr>
          </w:p>
        </w:tc>
        <w:tc>
          <w:tcPr>
            <w:tcW w:w="455" w:type="pct"/>
            <w:tcBorders>
              <w:top w:val="single" w:sz="8" w:space="0" w:color="9BC31C" w:themeColor="accent1"/>
              <w:left w:val="nil"/>
              <w:bottom w:val="nil"/>
              <w:right w:val="nil"/>
            </w:tcBorders>
            <w:vAlign w:val="center"/>
          </w:tcPr>
          <w:p w:rsidR="006F03D4" w:rsidRPr="00D533D4" w:rsidRDefault="006F03D4" w:rsidP="00D533D4">
            <w:pPr>
              <w:spacing w:after="0"/>
              <w:jc w:val="center"/>
              <w:rPr>
                <w:rFonts w:ascii="Arial" w:hAnsi="Arial" w:cs="Arial"/>
                <w:sz w:val="22"/>
                <w:szCs w:val="22"/>
              </w:rPr>
            </w:pPr>
          </w:p>
        </w:tc>
        <w:tc>
          <w:tcPr>
            <w:tcW w:w="558" w:type="pct"/>
            <w:tcBorders>
              <w:top w:val="single" w:sz="8" w:space="0" w:color="9BC31C" w:themeColor="accent1"/>
              <w:left w:val="nil"/>
              <w:bottom w:val="nil"/>
              <w:right w:val="nil"/>
            </w:tcBorders>
            <w:vAlign w:val="center"/>
          </w:tcPr>
          <w:p w:rsidR="006F03D4" w:rsidRPr="00D533D4" w:rsidRDefault="006F03D4" w:rsidP="00D533D4">
            <w:pPr>
              <w:spacing w:after="0"/>
              <w:jc w:val="center"/>
              <w:rPr>
                <w:rFonts w:ascii="Arial" w:hAnsi="Arial" w:cs="Arial"/>
                <w:sz w:val="22"/>
                <w:szCs w:val="22"/>
              </w:rPr>
            </w:pPr>
            <w:bookmarkStart w:id="1" w:name="_GoBack"/>
            <w:bookmarkEnd w:id="1"/>
          </w:p>
        </w:tc>
      </w:tr>
      <w:tr w:rsidR="006F03D4" w:rsidRPr="005B0468" w:rsidTr="006F03D4">
        <w:trPr>
          <w:trHeight w:val="833"/>
        </w:trPr>
        <w:tc>
          <w:tcPr>
            <w:tcW w:w="1817" w:type="pct"/>
            <w:tcBorders>
              <w:top w:val="nil"/>
              <w:right w:val="nil"/>
            </w:tcBorders>
            <w:vAlign w:val="center"/>
          </w:tcPr>
          <w:p w:rsidR="006F03D4" w:rsidRPr="0095289F" w:rsidRDefault="006F03D4" w:rsidP="00E33DEE">
            <w:pPr>
              <w:pStyle w:val="Listenabsatz"/>
              <w:numPr>
                <w:ilvl w:val="0"/>
                <w:numId w:val="12"/>
              </w:numPr>
              <w:spacing w:after="0"/>
              <w:ind w:left="460" w:hanging="284"/>
              <w:rPr>
                <w:rFonts w:ascii="Arial" w:hAnsi="Arial" w:cs="Arial"/>
                <w:sz w:val="18"/>
                <w:szCs w:val="20"/>
                <w:lang w:val="de-DE"/>
              </w:rPr>
            </w:pPr>
            <w:r w:rsidRPr="0095289F">
              <w:rPr>
                <w:rFonts w:ascii="Arial" w:hAnsi="Arial" w:cs="Arial"/>
                <w:sz w:val="18"/>
                <w:szCs w:val="20"/>
                <w:lang w:val="de-DE"/>
              </w:rPr>
              <w:t>Zentrale Bestimmungen des europäischen</w:t>
            </w:r>
            <w:r>
              <w:rPr>
                <w:rFonts w:ascii="Arial" w:hAnsi="Arial" w:cs="Arial"/>
                <w:sz w:val="18"/>
                <w:szCs w:val="20"/>
                <w:lang w:val="de-DE"/>
              </w:rPr>
              <w:t xml:space="preserve"> + nationalen</w:t>
            </w:r>
            <w:r w:rsidRPr="0095289F">
              <w:rPr>
                <w:rFonts w:ascii="Arial" w:hAnsi="Arial" w:cs="Arial"/>
                <w:sz w:val="18"/>
                <w:szCs w:val="20"/>
                <w:lang w:val="de-DE"/>
              </w:rPr>
              <w:t xml:space="preserve"> Bankenaufsichtsrechts</w:t>
            </w:r>
          </w:p>
        </w:tc>
        <w:tc>
          <w:tcPr>
            <w:tcW w:w="679" w:type="pct"/>
            <w:tcBorders>
              <w:top w:val="nil"/>
              <w:left w:val="nil"/>
              <w:right w:val="nil"/>
            </w:tcBorders>
            <w:vAlign w:val="center"/>
          </w:tcPr>
          <w:p w:rsidR="006F03D4" w:rsidRPr="00D533D4" w:rsidRDefault="006F03D4" w:rsidP="00D533D4">
            <w:pPr>
              <w:spacing w:after="0"/>
              <w:jc w:val="center"/>
              <w:rPr>
                <w:rFonts w:ascii="Arial" w:hAnsi="Arial" w:cs="Arial"/>
                <w:sz w:val="22"/>
                <w:szCs w:val="22"/>
              </w:rPr>
            </w:pPr>
            <w:r w:rsidRPr="00D533D4">
              <w:rPr>
                <w:rFonts w:ascii="Arial" w:hAnsi="Arial" w:cs="Arial"/>
                <w:sz w:val="22"/>
                <w:szCs w:val="22"/>
              </w:rPr>
              <w:t>□</w:t>
            </w:r>
          </w:p>
        </w:tc>
        <w:tc>
          <w:tcPr>
            <w:tcW w:w="556" w:type="pct"/>
            <w:tcBorders>
              <w:top w:val="nil"/>
              <w:left w:val="nil"/>
              <w:right w:val="nil"/>
            </w:tcBorders>
            <w:vAlign w:val="center"/>
          </w:tcPr>
          <w:p w:rsidR="006F03D4" w:rsidRPr="00D533D4" w:rsidRDefault="006F03D4" w:rsidP="00D533D4">
            <w:pPr>
              <w:spacing w:after="0"/>
              <w:jc w:val="center"/>
              <w:rPr>
                <w:rFonts w:ascii="Arial" w:hAnsi="Arial" w:cs="Arial"/>
                <w:sz w:val="22"/>
                <w:szCs w:val="22"/>
              </w:rPr>
            </w:pPr>
            <w:r w:rsidRPr="00D533D4">
              <w:rPr>
                <w:rFonts w:ascii="Arial" w:hAnsi="Arial" w:cs="Arial"/>
                <w:sz w:val="22"/>
                <w:szCs w:val="22"/>
              </w:rPr>
              <w:t>□</w:t>
            </w:r>
          </w:p>
        </w:tc>
        <w:tc>
          <w:tcPr>
            <w:tcW w:w="462" w:type="pct"/>
            <w:tcBorders>
              <w:top w:val="nil"/>
              <w:left w:val="nil"/>
              <w:right w:val="nil"/>
            </w:tcBorders>
            <w:vAlign w:val="center"/>
          </w:tcPr>
          <w:p w:rsidR="006F03D4" w:rsidRPr="00D533D4" w:rsidRDefault="006F03D4" w:rsidP="00D533D4">
            <w:pPr>
              <w:spacing w:after="0"/>
              <w:jc w:val="center"/>
              <w:rPr>
                <w:rFonts w:ascii="Arial" w:hAnsi="Arial" w:cs="Arial"/>
                <w:sz w:val="22"/>
                <w:szCs w:val="22"/>
              </w:rPr>
            </w:pPr>
            <w:r w:rsidRPr="00D533D4">
              <w:rPr>
                <w:rFonts w:ascii="Arial" w:hAnsi="Arial" w:cs="Arial"/>
                <w:sz w:val="22"/>
                <w:szCs w:val="22"/>
              </w:rPr>
              <w:t>□</w:t>
            </w:r>
          </w:p>
        </w:tc>
        <w:tc>
          <w:tcPr>
            <w:tcW w:w="473" w:type="pct"/>
            <w:tcBorders>
              <w:top w:val="nil"/>
              <w:left w:val="nil"/>
              <w:right w:val="nil"/>
            </w:tcBorders>
            <w:vAlign w:val="center"/>
          </w:tcPr>
          <w:p w:rsidR="006F03D4" w:rsidRPr="00D533D4" w:rsidRDefault="006F03D4" w:rsidP="00D533D4">
            <w:pPr>
              <w:spacing w:after="0"/>
              <w:jc w:val="center"/>
              <w:rPr>
                <w:rFonts w:ascii="Arial" w:hAnsi="Arial" w:cs="Arial"/>
                <w:sz w:val="22"/>
                <w:szCs w:val="22"/>
              </w:rPr>
            </w:pPr>
            <w:r w:rsidRPr="00D533D4">
              <w:rPr>
                <w:rFonts w:ascii="Arial" w:hAnsi="Arial" w:cs="Arial"/>
                <w:sz w:val="22"/>
                <w:szCs w:val="22"/>
              </w:rPr>
              <w:t>□</w:t>
            </w:r>
          </w:p>
        </w:tc>
        <w:tc>
          <w:tcPr>
            <w:tcW w:w="455" w:type="pct"/>
            <w:tcBorders>
              <w:top w:val="nil"/>
              <w:left w:val="nil"/>
              <w:right w:val="nil"/>
            </w:tcBorders>
            <w:vAlign w:val="center"/>
          </w:tcPr>
          <w:p w:rsidR="006F03D4" w:rsidRPr="00D533D4" w:rsidRDefault="006F03D4" w:rsidP="00D533D4">
            <w:pPr>
              <w:spacing w:after="0"/>
              <w:jc w:val="center"/>
              <w:rPr>
                <w:rFonts w:ascii="Arial" w:hAnsi="Arial" w:cs="Arial"/>
                <w:sz w:val="22"/>
                <w:szCs w:val="22"/>
              </w:rPr>
            </w:pPr>
            <w:r w:rsidRPr="00D533D4">
              <w:rPr>
                <w:rFonts w:ascii="Arial" w:hAnsi="Arial" w:cs="Arial"/>
                <w:sz w:val="22"/>
                <w:szCs w:val="22"/>
              </w:rPr>
              <w:t>□</w:t>
            </w:r>
          </w:p>
        </w:tc>
        <w:tc>
          <w:tcPr>
            <w:tcW w:w="558" w:type="pct"/>
            <w:tcBorders>
              <w:top w:val="nil"/>
              <w:left w:val="nil"/>
              <w:right w:val="nil"/>
            </w:tcBorders>
            <w:vAlign w:val="center"/>
          </w:tcPr>
          <w:p w:rsidR="006F03D4" w:rsidRPr="00D533D4" w:rsidRDefault="006F03D4" w:rsidP="00D533D4">
            <w:pPr>
              <w:spacing w:after="0"/>
              <w:jc w:val="center"/>
              <w:rPr>
                <w:rFonts w:ascii="Arial" w:hAnsi="Arial" w:cs="Arial"/>
                <w:sz w:val="22"/>
                <w:szCs w:val="22"/>
              </w:rPr>
            </w:pPr>
            <w:r w:rsidRPr="00D533D4">
              <w:rPr>
                <w:rFonts w:ascii="Arial" w:hAnsi="Arial" w:cs="Arial"/>
                <w:sz w:val="22"/>
                <w:szCs w:val="22"/>
              </w:rPr>
              <w:t>□</w:t>
            </w:r>
          </w:p>
        </w:tc>
      </w:tr>
      <w:tr w:rsidR="006F03D4" w:rsidRPr="005B0468" w:rsidTr="006F03D4">
        <w:trPr>
          <w:trHeight w:val="973"/>
        </w:trPr>
        <w:tc>
          <w:tcPr>
            <w:tcW w:w="1817" w:type="pct"/>
            <w:tcBorders>
              <w:top w:val="single" w:sz="8" w:space="0" w:color="9BC31C" w:themeColor="accent1"/>
              <w:right w:val="nil"/>
            </w:tcBorders>
            <w:vAlign w:val="center"/>
          </w:tcPr>
          <w:p w:rsidR="006F03D4" w:rsidRPr="0095289F" w:rsidRDefault="006F03D4" w:rsidP="00E33DEE">
            <w:pPr>
              <w:pStyle w:val="Listenabsatz"/>
              <w:numPr>
                <w:ilvl w:val="0"/>
                <w:numId w:val="12"/>
              </w:numPr>
              <w:spacing w:after="0"/>
              <w:ind w:left="460" w:hanging="284"/>
              <w:rPr>
                <w:rFonts w:ascii="Arial" w:hAnsi="Arial" w:cs="Arial"/>
                <w:sz w:val="18"/>
                <w:szCs w:val="20"/>
                <w:lang w:val="de-DE"/>
              </w:rPr>
            </w:pPr>
            <w:r w:rsidRPr="0095289F">
              <w:rPr>
                <w:rFonts w:ascii="Arial" w:hAnsi="Arial" w:cs="Arial"/>
                <w:sz w:val="18"/>
                <w:szCs w:val="20"/>
                <w:lang w:val="de-DE"/>
              </w:rPr>
              <w:lastRenderedPageBreak/>
              <w:t>Zentrale Bestimmungen des Bankwesensgesetzes und des Finanzmarktgesetzes</w:t>
            </w:r>
          </w:p>
        </w:tc>
        <w:tc>
          <w:tcPr>
            <w:tcW w:w="679" w:type="pct"/>
            <w:tcBorders>
              <w:top w:val="single" w:sz="8" w:space="0" w:color="9BC31C" w:themeColor="accent1"/>
              <w:left w:val="nil"/>
              <w:right w:val="nil"/>
            </w:tcBorders>
            <w:vAlign w:val="center"/>
          </w:tcPr>
          <w:p w:rsidR="006F03D4" w:rsidRPr="00D533D4" w:rsidRDefault="006F03D4" w:rsidP="00D533D4">
            <w:pPr>
              <w:spacing w:after="0"/>
              <w:jc w:val="center"/>
              <w:rPr>
                <w:rFonts w:ascii="Arial" w:hAnsi="Arial" w:cs="Arial"/>
                <w:sz w:val="22"/>
                <w:szCs w:val="22"/>
              </w:rPr>
            </w:pPr>
            <w:r w:rsidRPr="00D533D4">
              <w:rPr>
                <w:rFonts w:ascii="Arial" w:hAnsi="Arial" w:cs="Arial"/>
                <w:sz w:val="22"/>
                <w:szCs w:val="22"/>
              </w:rPr>
              <w:t>□</w:t>
            </w:r>
          </w:p>
        </w:tc>
        <w:tc>
          <w:tcPr>
            <w:tcW w:w="556" w:type="pct"/>
            <w:tcBorders>
              <w:top w:val="single" w:sz="8" w:space="0" w:color="9BC31C" w:themeColor="accent1"/>
              <w:left w:val="nil"/>
              <w:right w:val="nil"/>
            </w:tcBorders>
            <w:vAlign w:val="center"/>
          </w:tcPr>
          <w:p w:rsidR="006F03D4" w:rsidRPr="00D533D4" w:rsidRDefault="006F03D4" w:rsidP="00D533D4">
            <w:pPr>
              <w:spacing w:after="0"/>
              <w:jc w:val="center"/>
              <w:rPr>
                <w:rFonts w:ascii="Arial" w:hAnsi="Arial" w:cs="Arial"/>
                <w:sz w:val="22"/>
                <w:szCs w:val="22"/>
              </w:rPr>
            </w:pPr>
            <w:r w:rsidRPr="00D533D4">
              <w:rPr>
                <w:rFonts w:ascii="Arial" w:hAnsi="Arial" w:cs="Arial"/>
                <w:sz w:val="22"/>
                <w:szCs w:val="22"/>
              </w:rPr>
              <w:t>□</w:t>
            </w:r>
          </w:p>
        </w:tc>
        <w:tc>
          <w:tcPr>
            <w:tcW w:w="462" w:type="pct"/>
            <w:tcBorders>
              <w:top w:val="single" w:sz="8" w:space="0" w:color="9BC31C" w:themeColor="accent1"/>
              <w:left w:val="nil"/>
              <w:right w:val="nil"/>
            </w:tcBorders>
            <w:vAlign w:val="center"/>
          </w:tcPr>
          <w:p w:rsidR="006F03D4" w:rsidRPr="00D533D4" w:rsidRDefault="006F03D4" w:rsidP="00D533D4">
            <w:pPr>
              <w:spacing w:after="0"/>
              <w:jc w:val="center"/>
              <w:rPr>
                <w:rFonts w:ascii="Arial" w:hAnsi="Arial" w:cs="Arial"/>
                <w:sz w:val="22"/>
                <w:szCs w:val="22"/>
              </w:rPr>
            </w:pPr>
            <w:r w:rsidRPr="00D533D4">
              <w:rPr>
                <w:rFonts w:ascii="Arial" w:hAnsi="Arial" w:cs="Arial"/>
                <w:sz w:val="22"/>
                <w:szCs w:val="22"/>
              </w:rPr>
              <w:t>□</w:t>
            </w:r>
          </w:p>
        </w:tc>
        <w:tc>
          <w:tcPr>
            <w:tcW w:w="473" w:type="pct"/>
            <w:tcBorders>
              <w:top w:val="single" w:sz="8" w:space="0" w:color="9BC31C" w:themeColor="accent1"/>
              <w:left w:val="nil"/>
              <w:right w:val="nil"/>
            </w:tcBorders>
            <w:vAlign w:val="center"/>
          </w:tcPr>
          <w:p w:rsidR="006F03D4" w:rsidRPr="00D533D4" w:rsidRDefault="006F03D4" w:rsidP="00D533D4">
            <w:pPr>
              <w:spacing w:after="0"/>
              <w:jc w:val="center"/>
              <w:rPr>
                <w:rFonts w:ascii="Arial" w:hAnsi="Arial" w:cs="Arial"/>
                <w:sz w:val="22"/>
                <w:szCs w:val="22"/>
              </w:rPr>
            </w:pPr>
            <w:r w:rsidRPr="00D533D4">
              <w:rPr>
                <w:rFonts w:ascii="Arial" w:hAnsi="Arial" w:cs="Arial"/>
                <w:sz w:val="22"/>
                <w:szCs w:val="22"/>
              </w:rPr>
              <w:t>□</w:t>
            </w:r>
          </w:p>
        </w:tc>
        <w:tc>
          <w:tcPr>
            <w:tcW w:w="455" w:type="pct"/>
            <w:tcBorders>
              <w:top w:val="single" w:sz="8" w:space="0" w:color="9BC31C" w:themeColor="accent1"/>
              <w:left w:val="nil"/>
              <w:right w:val="nil"/>
            </w:tcBorders>
            <w:vAlign w:val="center"/>
          </w:tcPr>
          <w:p w:rsidR="006F03D4" w:rsidRPr="00D533D4" w:rsidRDefault="006F03D4" w:rsidP="00D533D4">
            <w:pPr>
              <w:spacing w:after="0"/>
              <w:jc w:val="center"/>
              <w:rPr>
                <w:rFonts w:ascii="Arial" w:hAnsi="Arial" w:cs="Arial"/>
                <w:sz w:val="22"/>
                <w:szCs w:val="22"/>
              </w:rPr>
            </w:pPr>
            <w:r w:rsidRPr="00D533D4">
              <w:rPr>
                <w:rFonts w:ascii="Arial" w:hAnsi="Arial" w:cs="Arial"/>
                <w:sz w:val="22"/>
                <w:szCs w:val="22"/>
              </w:rPr>
              <w:t>□</w:t>
            </w:r>
          </w:p>
        </w:tc>
        <w:tc>
          <w:tcPr>
            <w:tcW w:w="558" w:type="pct"/>
            <w:tcBorders>
              <w:top w:val="single" w:sz="8" w:space="0" w:color="9BC31C" w:themeColor="accent1"/>
              <w:left w:val="nil"/>
            </w:tcBorders>
            <w:vAlign w:val="center"/>
          </w:tcPr>
          <w:p w:rsidR="006F03D4" w:rsidRPr="00D533D4" w:rsidRDefault="006F03D4" w:rsidP="00D533D4">
            <w:pPr>
              <w:spacing w:after="0"/>
              <w:jc w:val="center"/>
              <w:rPr>
                <w:rFonts w:ascii="Arial" w:hAnsi="Arial" w:cs="Arial"/>
                <w:sz w:val="22"/>
                <w:szCs w:val="22"/>
              </w:rPr>
            </w:pPr>
            <w:r w:rsidRPr="00D533D4">
              <w:rPr>
                <w:rFonts w:ascii="Arial" w:hAnsi="Arial" w:cs="Arial"/>
                <w:sz w:val="22"/>
                <w:szCs w:val="22"/>
              </w:rPr>
              <w:t>□</w:t>
            </w:r>
          </w:p>
        </w:tc>
      </w:tr>
      <w:tr w:rsidR="006F03D4" w:rsidRPr="005B0468" w:rsidTr="006F03D4">
        <w:trPr>
          <w:trHeight w:val="970"/>
        </w:trPr>
        <w:tc>
          <w:tcPr>
            <w:tcW w:w="1817" w:type="pct"/>
            <w:tcBorders>
              <w:top w:val="single" w:sz="8" w:space="0" w:color="9BC31C" w:themeColor="accent1"/>
              <w:right w:val="nil"/>
            </w:tcBorders>
            <w:vAlign w:val="center"/>
          </w:tcPr>
          <w:p w:rsidR="006F03D4" w:rsidRPr="00CA1B7B" w:rsidRDefault="006F03D4" w:rsidP="00E33DEE">
            <w:pPr>
              <w:spacing w:after="0"/>
              <w:rPr>
                <w:rFonts w:ascii="Arial" w:hAnsi="Arial" w:cs="Arial"/>
                <w:b/>
                <w:sz w:val="18"/>
                <w:szCs w:val="20"/>
              </w:rPr>
            </w:pPr>
            <w:r w:rsidRPr="00CA1B7B">
              <w:rPr>
                <w:rFonts w:ascii="Arial" w:hAnsi="Arial" w:cs="Arial"/>
                <w:b/>
                <w:sz w:val="18"/>
                <w:szCs w:val="20"/>
              </w:rPr>
              <w:t>Verständnis der Funktionsweise von Kreditinstituten und der damit verbundenen Risiken</w:t>
            </w:r>
          </w:p>
        </w:tc>
        <w:tc>
          <w:tcPr>
            <w:tcW w:w="679" w:type="pct"/>
            <w:tcBorders>
              <w:top w:val="single" w:sz="8" w:space="0" w:color="9BC31C" w:themeColor="accent1"/>
              <w:left w:val="nil"/>
              <w:right w:val="nil"/>
            </w:tcBorders>
            <w:vAlign w:val="center"/>
          </w:tcPr>
          <w:p w:rsidR="006F03D4" w:rsidRPr="00D533D4" w:rsidRDefault="006F03D4" w:rsidP="00D533D4">
            <w:pPr>
              <w:spacing w:after="0"/>
              <w:jc w:val="center"/>
              <w:rPr>
                <w:rFonts w:ascii="Arial" w:hAnsi="Arial" w:cs="Arial"/>
                <w:sz w:val="22"/>
                <w:szCs w:val="22"/>
              </w:rPr>
            </w:pPr>
            <w:r w:rsidRPr="00D533D4">
              <w:rPr>
                <w:rFonts w:ascii="Arial" w:hAnsi="Arial" w:cs="Arial"/>
                <w:sz w:val="22"/>
                <w:szCs w:val="22"/>
              </w:rPr>
              <w:t>□</w:t>
            </w:r>
          </w:p>
        </w:tc>
        <w:tc>
          <w:tcPr>
            <w:tcW w:w="556" w:type="pct"/>
            <w:tcBorders>
              <w:top w:val="single" w:sz="8" w:space="0" w:color="9BC31C" w:themeColor="accent1"/>
              <w:left w:val="nil"/>
              <w:right w:val="nil"/>
            </w:tcBorders>
            <w:vAlign w:val="center"/>
          </w:tcPr>
          <w:p w:rsidR="006F03D4" w:rsidRPr="00D533D4" w:rsidRDefault="006F03D4" w:rsidP="00D533D4">
            <w:pPr>
              <w:spacing w:after="0"/>
              <w:jc w:val="center"/>
              <w:rPr>
                <w:rFonts w:ascii="Arial" w:hAnsi="Arial" w:cs="Arial"/>
                <w:sz w:val="22"/>
                <w:szCs w:val="22"/>
              </w:rPr>
            </w:pPr>
            <w:r w:rsidRPr="00D533D4">
              <w:rPr>
                <w:rFonts w:ascii="Arial" w:hAnsi="Arial" w:cs="Arial"/>
                <w:sz w:val="22"/>
                <w:szCs w:val="22"/>
              </w:rPr>
              <w:t>□</w:t>
            </w:r>
          </w:p>
        </w:tc>
        <w:tc>
          <w:tcPr>
            <w:tcW w:w="462" w:type="pct"/>
            <w:tcBorders>
              <w:top w:val="single" w:sz="8" w:space="0" w:color="9BC31C" w:themeColor="accent1"/>
              <w:left w:val="nil"/>
              <w:right w:val="nil"/>
            </w:tcBorders>
            <w:vAlign w:val="center"/>
          </w:tcPr>
          <w:p w:rsidR="006F03D4" w:rsidRPr="00D533D4" w:rsidRDefault="006F03D4" w:rsidP="00D533D4">
            <w:pPr>
              <w:spacing w:after="0"/>
              <w:jc w:val="center"/>
              <w:rPr>
                <w:rFonts w:ascii="Arial" w:hAnsi="Arial" w:cs="Arial"/>
                <w:sz w:val="22"/>
                <w:szCs w:val="22"/>
              </w:rPr>
            </w:pPr>
            <w:r w:rsidRPr="00D533D4">
              <w:rPr>
                <w:rFonts w:ascii="Arial" w:hAnsi="Arial" w:cs="Arial"/>
                <w:sz w:val="22"/>
                <w:szCs w:val="22"/>
              </w:rPr>
              <w:t>□</w:t>
            </w:r>
          </w:p>
        </w:tc>
        <w:tc>
          <w:tcPr>
            <w:tcW w:w="473" w:type="pct"/>
            <w:tcBorders>
              <w:top w:val="single" w:sz="8" w:space="0" w:color="9BC31C" w:themeColor="accent1"/>
              <w:left w:val="nil"/>
              <w:right w:val="nil"/>
            </w:tcBorders>
            <w:vAlign w:val="center"/>
          </w:tcPr>
          <w:p w:rsidR="006F03D4" w:rsidRPr="00D533D4" w:rsidRDefault="006F03D4" w:rsidP="00D533D4">
            <w:pPr>
              <w:spacing w:after="0"/>
              <w:jc w:val="center"/>
              <w:rPr>
                <w:rFonts w:ascii="Arial" w:hAnsi="Arial" w:cs="Arial"/>
                <w:sz w:val="22"/>
                <w:szCs w:val="22"/>
              </w:rPr>
            </w:pPr>
            <w:r w:rsidRPr="00D533D4">
              <w:rPr>
                <w:rFonts w:ascii="Arial" w:hAnsi="Arial" w:cs="Arial"/>
                <w:sz w:val="22"/>
                <w:szCs w:val="22"/>
              </w:rPr>
              <w:t>□</w:t>
            </w:r>
          </w:p>
        </w:tc>
        <w:tc>
          <w:tcPr>
            <w:tcW w:w="455" w:type="pct"/>
            <w:tcBorders>
              <w:top w:val="single" w:sz="8" w:space="0" w:color="9BC31C" w:themeColor="accent1"/>
              <w:left w:val="nil"/>
              <w:right w:val="nil"/>
            </w:tcBorders>
            <w:vAlign w:val="center"/>
          </w:tcPr>
          <w:p w:rsidR="006F03D4" w:rsidRPr="00D533D4" w:rsidRDefault="006F03D4" w:rsidP="00D533D4">
            <w:pPr>
              <w:spacing w:after="0"/>
              <w:jc w:val="center"/>
              <w:rPr>
                <w:rFonts w:ascii="Arial" w:hAnsi="Arial" w:cs="Arial"/>
                <w:sz w:val="22"/>
                <w:szCs w:val="22"/>
              </w:rPr>
            </w:pPr>
            <w:r w:rsidRPr="00D533D4">
              <w:rPr>
                <w:rFonts w:ascii="Arial" w:hAnsi="Arial" w:cs="Arial"/>
                <w:sz w:val="22"/>
                <w:szCs w:val="22"/>
              </w:rPr>
              <w:t>□</w:t>
            </w:r>
          </w:p>
        </w:tc>
        <w:tc>
          <w:tcPr>
            <w:tcW w:w="558" w:type="pct"/>
            <w:tcBorders>
              <w:top w:val="single" w:sz="8" w:space="0" w:color="9BC31C" w:themeColor="accent1"/>
              <w:left w:val="nil"/>
            </w:tcBorders>
            <w:vAlign w:val="center"/>
          </w:tcPr>
          <w:p w:rsidR="006F03D4" w:rsidRPr="00D533D4" w:rsidRDefault="006F03D4" w:rsidP="00D533D4">
            <w:pPr>
              <w:spacing w:after="0"/>
              <w:jc w:val="center"/>
              <w:rPr>
                <w:rFonts w:ascii="Arial" w:hAnsi="Arial" w:cs="Arial"/>
                <w:sz w:val="22"/>
                <w:szCs w:val="22"/>
              </w:rPr>
            </w:pPr>
            <w:r w:rsidRPr="00D533D4">
              <w:rPr>
                <w:rFonts w:ascii="Arial" w:hAnsi="Arial" w:cs="Arial"/>
                <w:sz w:val="22"/>
                <w:szCs w:val="22"/>
              </w:rPr>
              <w:t>□</w:t>
            </w:r>
          </w:p>
        </w:tc>
      </w:tr>
      <w:tr w:rsidR="006F03D4" w:rsidRPr="005B0468" w:rsidTr="006F03D4">
        <w:trPr>
          <w:trHeight w:val="843"/>
        </w:trPr>
        <w:tc>
          <w:tcPr>
            <w:tcW w:w="1817" w:type="pct"/>
            <w:tcBorders>
              <w:top w:val="single" w:sz="8" w:space="0" w:color="9BC31C" w:themeColor="accent1"/>
              <w:right w:val="nil"/>
            </w:tcBorders>
            <w:vAlign w:val="center"/>
          </w:tcPr>
          <w:p w:rsidR="006F03D4" w:rsidRPr="00CA1B7B" w:rsidRDefault="006F03D4" w:rsidP="00E33DEE">
            <w:pPr>
              <w:spacing w:after="0"/>
              <w:rPr>
                <w:rFonts w:ascii="Arial" w:hAnsi="Arial" w:cs="Arial"/>
                <w:b/>
                <w:sz w:val="18"/>
                <w:szCs w:val="20"/>
              </w:rPr>
            </w:pPr>
            <w:r w:rsidRPr="00CA1B7B">
              <w:rPr>
                <w:rFonts w:ascii="Arial" w:hAnsi="Arial" w:cs="Arial"/>
                <w:b/>
                <w:sz w:val="18"/>
                <w:szCs w:val="20"/>
              </w:rPr>
              <w:t>Unternehmensorganisation, Unternehmensführung, Kontrolle</w:t>
            </w:r>
          </w:p>
        </w:tc>
        <w:tc>
          <w:tcPr>
            <w:tcW w:w="679" w:type="pct"/>
            <w:tcBorders>
              <w:top w:val="single" w:sz="8" w:space="0" w:color="9BC31C" w:themeColor="accent1"/>
              <w:left w:val="nil"/>
              <w:right w:val="nil"/>
            </w:tcBorders>
            <w:vAlign w:val="center"/>
          </w:tcPr>
          <w:p w:rsidR="006F03D4" w:rsidRPr="00D533D4" w:rsidRDefault="006F03D4" w:rsidP="00D533D4">
            <w:pPr>
              <w:spacing w:after="0"/>
              <w:jc w:val="center"/>
              <w:rPr>
                <w:rFonts w:ascii="Arial" w:hAnsi="Arial" w:cs="Arial"/>
                <w:sz w:val="22"/>
                <w:szCs w:val="22"/>
              </w:rPr>
            </w:pPr>
            <w:r w:rsidRPr="00D533D4">
              <w:rPr>
                <w:rFonts w:ascii="Arial" w:hAnsi="Arial" w:cs="Arial"/>
                <w:sz w:val="22"/>
                <w:szCs w:val="22"/>
              </w:rPr>
              <w:t>□</w:t>
            </w:r>
          </w:p>
        </w:tc>
        <w:tc>
          <w:tcPr>
            <w:tcW w:w="556" w:type="pct"/>
            <w:tcBorders>
              <w:top w:val="single" w:sz="8" w:space="0" w:color="9BC31C" w:themeColor="accent1"/>
              <w:left w:val="nil"/>
              <w:right w:val="nil"/>
            </w:tcBorders>
            <w:vAlign w:val="center"/>
          </w:tcPr>
          <w:p w:rsidR="006F03D4" w:rsidRPr="00D533D4" w:rsidRDefault="006F03D4" w:rsidP="00D533D4">
            <w:pPr>
              <w:spacing w:after="0"/>
              <w:jc w:val="center"/>
              <w:rPr>
                <w:rFonts w:ascii="Arial" w:hAnsi="Arial" w:cs="Arial"/>
                <w:sz w:val="22"/>
                <w:szCs w:val="22"/>
              </w:rPr>
            </w:pPr>
            <w:r w:rsidRPr="00D533D4">
              <w:rPr>
                <w:rFonts w:ascii="Arial" w:hAnsi="Arial" w:cs="Arial"/>
                <w:sz w:val="22"/>
                <w:szCs w:val="22"/>
              </w:rPr>
              <w:t>□</w:t>
            </w:r>
          </w:p>
        </w:tc>
        <w:tc>
          <w:tcPr>
            <w:tcW w:w="462" w:type="pct"/>
            <w:tcBorders>
              <w:top w:val="single" w:sz="8" w:space="0" w:color="9BC31C" w:themeColor="accent1"/>
              <w:left w:val="nil"/>
              <w:right w:val="nil"/>
            </w:tcBorders>
            <w:vAlign w:val="center"/>
          </w:tcPr>
          <w:p w:rsidR="006F03D4" w:rsidRPr="00D533D4" w:rsidRDefault="006F03D4" w:rsidP="00D533D4">
            <w:pPr>
              <w:spacing w:after="0"/>
              <w:jc w:val="center"/>
              <w:rPr>
                <w:rFonts w:ascii="Arial" w:hAnsi="Arial" w:cs="Arial"/>
                <w:sz w:val="22"/>
                <w:szCs w:val="22"/>
              </w:rPr>
            </w:pPr>
            <w:r w:rsidRPr="00D533D4">
              <w:rPr>
                <w:rFonts w:ascii="Arial" w:hAnsi="Arial" w:cs="Arial"/>
                <w:sz w:val="22"/>
                <w:szCs w:val="22"/>
              </w:rPr>
              <w:t>□</w:t>
            </w:r>
          </w:p>
        </w:tc>
        <w:tc>
          <w:tcPr>
            <w:tcW w:w="473" w:type="pct"/>
            <w:tcBorders>
              <w:top w:val="single" w:sz="8" w:space="0" w:color="9BC31C" w:themeColor="accent1"/>
              <w:left w:val="nil"/>
              <w:right w:val="nil"/>
            </w:tcBorders>
            <w:vAlign w:val="center"/>
          </w:tcPr>
          <w:p w:rsidR="006F03D4" w:rsidRPr="00D533D4" w:rsidRDefault="006F03D4" w:rsidP="00D533D4">
            <w:pPr>
              <w:spacing w:after="0"/>
              <w:jc w:val="center"/>
              <w:rPr>
                <w:rFonts w:ascii="Arial" w:hAnsi="Arial" w:cs="Arial"/>
                <w:sz w:val="22"/>
                <w:szCs w:val="22"/>
              </w:rPr>
            </w:pPr>
            <w:r w:rsidRPr="00D533D4">
              <w:rPr>
                <w:rFonts w:ascii="Arial" w:hAnsi="Arial" w:cs="Arial"/>
                <w:sz w:val="22"/>
                <w:szCs w:val="22"/>
              </w:rPr>
              <w:t>□</w:t>
            </w:r>
          </w:p>
        </w:tc>
        <w:tc>
          <w:tcPr>
            <w:tcW w:w="455" w:type="pct"/>
            <w:tcBorders>
              <w:top w:val="single" w:sz="8" w:space="0" w:color="9BC31C" w:themeColor="accent1"/>
              <w:left w:val="nil"/>
              <w:right w:val="nil"/>
            </w:tcBorders>
            <w:vAlign w:val="center"/>
          </w:tcPr>
          <w:p w:rsidR="006F03D4" w:rsidRPr="00D533D4" w:rsidRDefault="006F03D4" w:rsidP="00D533D4">
            <w:pPr>
              <w:spacing w:after="0"/>
              <w:jc w:val="center"/>
              <w:rPr>
                <w:rFonts w:ascii="Arial" w:hAnsi="Arial" w:cs="Arial"/>
                <w:sz w:val="22"/>
                <w:szCs w:val="22"/>
              </w:rPr>
            </w:pPr>
            <w:r w:rsidRPr="00D533D4">
              <w:rPr>
                <w:rFonts w:ascii="Arial" w:hAnsi="Arial" w:cs="Arial"/>
                <w:sz w:val="22"/>
                <w:szCs w:val="22"/>
              </w:rPr>
              <w:t>□</w:t>
            </w:r>
          </w:p>
        </w:tc>
        <w:tc>
          <w:tcPr>
            <w:tcW w:w="558" w:type="pct"/>
            <w:tcBorders>
              <w:top w:val="single" w:sz="8" w:space="0" w:color="9BC31C" w:themeColor="accent1"/>
              <w:left w:val="nil"/>
            </w:tcBorders>
            <w:vAlign w:val="center"/>
          </w:tcPr>
          <w:p w:rsidR="006F03D4" w:rsidRPr="00D533D4" w:rsidRDefault="006F03D4" w:rsidP="00D533D4">
            <w:pPr>
              <w:spacing w:after="0"/>
              <w:jc w:val="center"/>
              <w:rPr>
                <w:rFonts w:ascii="Arial" w:hAnsi="Arial" w:cs="Arial"/>
                <w:sz w:val="22"/>
                <w:szCs w:val="22"/>
              </w:rPr>
            </w:pPr>
            <w:r w:rsidRPr="00D533D4">
              <w:rPr>
                <w:rFonts w:ascii="Arial" w:hAnsi="Arial" w:cs="Arial"/>
                <w:sz w:val="22"/>
                <w:szCs w:val="22"/>
              </w:rPr>
              <w:t>□</w:t>
            </w:r>
          </w:p>
        </w:tc>
      </w:tr>
      <w:tr w:rsidR="006F03D4" w:rsidRPr="005B0468" w:rsidTr="006F03D4">
        <w:trPr>
          <w:trHeight w:val="966"/>
        </w:trPr>
        <w:tc>
          <w:tcPr>
            <w:tcW w:w="1817" w:type="pct"/>
            <w:tcBorders>
              <w:top w:val="single" w:sz="8" w:space="0" w:color="9BC31C" w:themeColor="accent1"/>
              <w:right w:val="nil"/>
            </w:tcBorders>
            <w:vAlign w:val="center"/>
          </w:tcPr>
          <w:p w:rsidR="006F03D4" w:rsidRPr="00735587" w:rsidRDefault="006F03D4" w:rsidP="0054553A">
            <w:pPr>
              <w:spacing w:after="0"/>
              <w:rPr>
                <w:rFonts w:ascii="Arial" w:hAnsi="Arial" w:cs="Arial"/>
                <w:b/>
                <w:sz w:val="18"/>
                <w:szCs w:val="20"/>
              </w:rPr>
            </w:pPr>
            <w:r>
              <w:rPr>
                <w:rFonts w:ascii="Arial" w:hAnsi="Arial" w:cs="Arial"/>
                <w:b/>
                <w:sz w:val="18"/>
                <w:szCs w:val="20"/>
              </w:rPr>
              <w:t>Kenntnis des S</w:t>
            </w:r>
            <w:r w:rsidRPr="00735587">
              <w:rPr>
                <w:rFonts w:ascii="Arial" w:hAnsi="Arial" w:cs="Arial"/>
                <w:b/>
                <w:sz w:val="18"/>
                <w:szCs w:val="20"/>
              </w:rPr>
              <w:t xml:space="preserve">tatuts und der relevanten </w:t>
            </w:r>
            <w:r>
              <w:rPr>
                <w:rFonts w:ascii="Arial" w:hAnsi="Arial" w:cs="Arial"/>
                <w:b/>
                <w:sz w:val="18"/>
                <w:szCs w:val="20"/>
              </w:rPr>
              <w:t>Geschäftsordnungen</w:t>
            </w:r>
          </w:p>
        </w:tc>
        <w:tc>
          <w:tcPr>
            <w:tcW w:w="679" w:type="pct"/>
            <w:tcBorders>
              <w:top w:val="single" w:sz="8" w:space="0" w:color="9BC31C" w:themeColor="accent1"/>
              <w:left w:val="nil"/>
              <w:bottom w:val="single" w:sz="8" w:space="0" w:color="9BC31C" w:themeColor="accent1"/>
              <w:right w:val="nil"/>
            </w:tcBorders>
            <w:vAlign w:val="center"/>
          </w:tcPr>
          <w:p w:rsidR="006F03D4" w:rsidRPr="00D533D4" w:rsidRDefault="006F03D4" w:rsidP="00D533D4">
            <w:pPr>
              <w:spacing w:after="0"/>
              <w:jc w:val="center"/>
              <w:rPr>
                <w:rFonts w:ascii="Arial" w:hAnsi="Arial" w:cs="Arial"/>
                <w:sz w:val="22"/>
                <w:szCs w:val="22"/>
              </w:rPr>
            </w:pPr>
            <w:r w:rsidRPr="00D533D4">
              <w:rPr>
                <w:rFonts w:ascii="Arial" w:hAnsi="Arial" w:cs="Arial"/>
                <w:sz w:val="22"/>
                <w:szCs w:val="22"/>
              </w:rPr>
              <w:t>□</w:t>
            </w:r>
          </w:p>
        </w:tc>
        <w:tc>
          <w:tcPr>
            <w:tcW w:w="556" w:type="pct"/>
            <w:tcBorders>
              <w:top w:val="single" w:sz="8" w:space="0" w:color="9BC31C" w:themeColor="accent1"/>
              <w:left w:val="nil"/>
              <w:bottom w:val="single" w:sz="8" w:space="0" w:color="9BC31C" w:themeColor="accent1"/>
              <w:right w:val="nil"/>
            </w:tcBorders>
            <w:vAlign w:val="center"/>
          </w:tcPr>
          <w:p w:rsidR="006F03D4" w:rsidRPr="00D533D4" w:rsidRDefault="006F03D4" w:rsidP="00D533D4">
            <w:pPr>
              <w:spacing w:after="0"/>
              <w:jc w:val="center"/>
              <w:rPr>
                <w:rFonts w:ascii="Arial" w:hAnsi="Arial" w:cs="Arial"/>
                <w:sz w:val="22"/>
                <w:szCs w:val="22"/>
              </w:rPr>
            </w:pPr>
            <w:r w:rsidRPr="00D533D4">
              <w:rPr>
                <w:rFonts w:ascii="Arial" w:hAnsi="Arial" w:cs="Arial"/>
                <w:sz w:val="22"/>
                <w:szCs w:val="22"/>
              </w:rPr>
              <w:t>□</w:t>
            </w:r>
          </w:p>
        </w:tc>
        <w:tc>
          <w:tcPr>
            <w:tcW w:w="462" w:type="pct"/>
            <w:tcBorders>
              <w:top w:val="single" w:sz="8" w:space="0" w:color="9BC31C" w:themeColor="accent1"/>
              <w:left w:val="nil"/>
              <w:bottom w:val="single" w:sz="8" w:space="0" w:color="9BC31C" w:themeColor="accent1"/>
              <w:right w:val="nil"/>
            </w:tcBorders>
            <w:vAlign w:val="center"/>
          </w:tcPr>
          <w:p w:rsidR="006F03D4" w:rsidRPr="00D533D4" w:rsidRDefault="006F03D4" w:rsidP="00D533D4">
            <w:pPr>
              <w:spacing w:after="0"/>
              <w:jc w:val="center"/>
              <w:rPr>
                <w:rFonts w:ascii="Arial" w:hAnsi="Arial" w:cs="Arial"/>
                <w:sz w:val="22"/>
                <w:szCs w:val="22"/>
              </w:rPr>
            </w:pPr>
            <w:r w:rsidRPr="00D533D4">
              <w:rPr>
                <w:rFonts w:ascii="Arial" w:hAnsi="Arial" w:cs="Arial"/>
                <w:sz w:val="22"/>
                <w:szCs w:val="22"/>
              </w:rPr>
              <w:t>□</w:t>
            </w:r>
          </w:p>
        </w:tc>
        <w:tc>
          <w:tcPr>
            <w:tcW w:w="473" w:type="pct"/>
            <w:tcBorders>
              <w:top w:val="single" w:sz="8" w:space="0" w:color="9BC31C" w:themeColor="accent1"/>
              <w:left w:val="nil"/>
              <w:bottom w:val="single" w:sz="8" w:space="0" w:color="9BC31C" w:themeColor="accent1"/>
              <w:right w:val="nil"/>
            </w:tcBorders>
            <w:vAlign w:val="center"/>
          </w:tcPr>
          <w:p w:rsidR="006F03D4" w:rsidRPr="00D533D4" w:rsidRDefault="006F03D4" w:rsidP="00D533D4">
            <w:pPr>
              <w:spacing w:after="0"/>
              <w:jc w:val="center"/>
              <w:rPr>
                <w:rFonts w:ascii="Arial" w:hAnsi="Arial" w:cs="Arial"/>
                <w:sz w:val="22"/>
                <w:szCs w:val="22"/>
              </w:rPr>
            </w:pPr>
            <w:r w:rsidRPr="00D533D4">
              <w:rPr>
                <w:rFonts w:ascii="Arial" w:hAnsi="Arial" w:cs="Arial"/>
                <w:sz w:val="22"/>
                <w:szCs w:val="22"/>
              </w:rPr>
              <w:t>□</w:t>
            </w:r>
          </w:p>
        </w:tc>
        <w:tc>
          <w:tcPr>
            <w:tcW w:w="455" w:type="pct"/>
            <w:tcBorders>
              <w:top w:val="single" w:sz="8" w:space="0" w:color="9BC31C" w:themeColor="accent1"/>
              <w:left w:val="nil"/>
              <w:bottom w:val="single" w:sz="8" w:space="0" w:color="9BC31C" w:themeColor="accent1"/>
              <w:right w:val="nil"/>
            </w:tcBorders>
            <w:vAlign w:val="center"/>
          </w:tcPr>
          <w:p w:rsidR="006F03D4" w:rsidRPr="00D533D4" w:rsidRDefault="006F03D4" w:rsidP="00D533D4">
            <w:pPr>
              <w:spacing w:after="0"/>
              <w:jc w:val="center"/>
              <w:rPr>
                <w:rFonts w:ascii="Arial" w:hAnsi="Arial" w:cs="Arial"/>
                <w:sz w:val="22"/>
                <w:szCs w:val="22"/>
              </w:rPr>
            </w:pPr>
            <w:r w:rsidRPr="00D533D4">
              <w:rPr>
                <w:rFonts w:ascii="Arial" w:hAnsi="Arial" w:cs="Arial"/>
                <w:sz w:val="22"/>
                <w:szCs w:val="22"/>
              </w:rPr>
              <w:t>□</w:t>
            </w:r>
          </w:p>
        </w:tc>
        <w:tc>
          <w:tcPr>
            <w:tcW w:w="558" w:type="pct"/>
            <w:tcBorders>
              <w:top w:val="single" w:sz="8" w:space="0" w:color="9BC31C" w:themeColor="accent1"/>
              <w:left w:val="nil"/>
              <w:bottom w:val="single" w:sz="8" w:space="0" w:color="9BC31C" w:themeColor="accent1"/>
            </w:tcBorders>
            <w:vAlign w:val="center"/>
          </w:tcPr>
          <w:p w:rsidR="006F03D4" w:rsidRPr="00D533D4" w:rsidRDefault="006F03D4" w:rsidP="00D533D4">
            <w:pPr>
              <w:spacing w:after="0"/>
              <w:jc w:val="center"/>
              <w:rPr>
                <w:rFonts w:ascii="Arial" w:hAnsi="Arial" w:cs="Arial"/>
                <w:sz w:val="22"/>
                <w:szCs w:val="22"/>
              </w:rPr>
            </w:pPr>
            <w:r w:rsidRPr="00D533D4">
              <w:rPr>
                <w:rFonts w:ascii="Arial" w:hAnsi="Arial" w:cs="Arial"/>
                <w:sz w:val="22"/>
                <w:szCs w:val="22"/>
              </w:rPr>
              <w:t>□</w:t>
            </w:r>
          </w:p>
        </w:tc>
      </w:tr>
      <w:tr w:rsidR="006F03D4" w:rsidRPr="005B0468" w:rsidTr="006F03D4">
        <w:trPr>
          <w:trHeight w:val="688"/>
        </w:trPr>
        <w:tc>
          <w:tcPr>
            <w:tcW w:w="1817" w:type="pct"/>
            <w:tcBorders>
              <w:top w:val="single" w:sz="8" w:space="0" w:color="9BC31C" w:themeColor="accent1"/>
              <w:right w:val="nil"/>
            </w:tcBorders>
            <w:vAlign w:val="center"/>
          </w:tcPr>
          <w:p w:rsidR="006F03D4" w:rsidRDefault="006F03D4" w:rsidP="00E33DEE">
            <w:pPr>
              <w:spacing w:after="0"/>
              <w:rPr>
                <w:rFonts w:ascii="Arial" w:hAnsi="Arial" w:cs="Arial"/>
                <w:b/>
                <w:sz w:val="18"/>
                <w:szCs w:val="20"/>
              </w:rPr>
            </w:pPr>
            <w:r w:rsidRPr="00735587">
              <w:rPr>
                <w:rFonts w:ascii="Arial" w:hAnsi="Arial" w:cs="Arial"/>
                <w:b/>
                <w:sz w:val="18"/>
                <w:szCs w:val="20"/>
              </w:rPr>
              <w:t>Grundkennt</w:t>
            </w:r>
            <w:r>
              <w:rPr>
                <w:rFonts w:ascii="Arial" w:hAnsi="Arial" w:cs="Arial"/>
                <w:b/>
                <w:sz w:val="18"/>
                <w:szCs w:val="20"/>
              </w:rPr>
              <w:t xml:space="preserve">nisse </w:t>
            </w:r>
            <w:r w:rsidRPr="00735587">
              <w:rPr>
                <w:rFonts w:ascii="Arial" w:hAnsi="Arial" w:cs="Arial"/>
                <w:b/>
                <w:sz w:val="18"/>
                <w:szCs w:val="20"/>
              </w:rPr>
              <w:t>des Genossenschaftswesens</w:t>
            </w:r>
            <w:r>
              <w:rPr>
                <w:rFonts w:ascii="Arial" w:hAnsi="Arial" w:cs="Arial"/>
                <w:b/>
                <w:sz w:val="18"/>
                <w:szCs w:val="20"/>
              </w:rPr>
              <w:t xml:space="preserve"> </w:t>
            </w:r>
          </w:p>
          <w:p w:rsidR="006F03D4" w:rsidRDefault="006F03D4" w:rsidP="00E33DEE">
            <w:pPr>
              <w:spacing w:after="0"/>
              <w:rPr>
                <w:rFonts w:ascii="Arial" w:hAnsi="Arial" w:cs="Arial"/>
                <w:b/>
                <w:sz w:val="18"/>
                <w:szCs w:val="20"/>
              </w:rPr>
            </w:pPr>
            <w:r>
              <w:rPr>
                <w:rFonts w:ascii="Arial" w:hAnsi="Arial" w:cs="Arial"/>
                <w:b/>
                <w:sz w:val="18"/>
                <w:szCs w:val="20"/>
              </w:rPr>
              <w:t xml:space="preserve">der Genossenschaftsbanken </w:t>
            </w:r>
          </w:p>
          <w:p w:rsidR="006F03D4" w:rsidRPr="00735587" w:rsidRDefault="006F03D4" w:rsidP="00E33DEE">
            <w:pPr>
              <w:spacing w:after="0"/>
              <w:rPr>
                <w:rFonts w:ascii="Arial" w:hAnsi="Arial" w:cs="Arial"/>
                <w:b/>
                <w:sz w:val="18"/>
                <w:szCs w:val="20"/>
              </w:rPr>
            </w:pPr>
            <w:r>
              <w:rPr>
                <w:rFonts w:ascii="Arial" w:hAnsi="Arial" w:cs="Arial"/>
                <w:b/>
                <w:sz w:val="18"/>
                <w:szCs w:val="20"/>
              </w:rPr>
              <w:t>und der Raiffeisen-Organisation</w:t>
            </w:r>
          </w:p>
        </w:tc>
        <w:tc>
          <w:tcPr>
            <w:tcW w:w="679" w:type="pct"/>
            <w:tcBorders>
              <w:top w:val="single" w:sz="8" w:space="0" w:color="9BC31C" w:themeColor="accent1"/>
              <w:left w:val="nil"/>
              <w:right w:val="nil"/>
            </w:tcBorders>
            <w:vAlign w:val="center"/>
          </w:tcPr>
          <w:p w:rsidR="006F03D4" w:rsidRPr="00D533D4" w:rsidRDefault="006F03D4" w:rsidP="00D533D4">
            <w:pPr>
              <w:spacing w:after="0"/>
              <w:jc w:val="center"/>
              <w:rPr>
                <w:rFonts w:ascii="Arial" w:hAnsi="Arial" w:cs="Arial"/>
                <w:sz w:val="22"/>
                <w:szCs w:val="22"/>
              </w:rPr>
            </w:pPr>
            <w:r w:rsidRPr="00D533D4">
              <w:rPr>
                <w:rFonts w:ascii="Arial" w:hAnsi="Arial" w:cs="Arial"/>
                <w:sz w:val="22"/>
                <w:szCs w:val="22"/>
              </w:rPr>
              <w:t>□</w:t>
            </w:r>
          </w:p>
        </w:tc>
        <w:tc>
          <w:tcPr>
            <w:tcW w:w="556" w:type="pct"/>
            <w:tcBorders>
              <w:top w:val="single" w:sz="8" w:space="0" w:color="9BC31C" w:themeColor="accent1"/>
              <w:left w:val="nil"/>
              <w:right w:val="nil"/>
            </w:tcBorders>
            <w:vAlign w:val="center"/>
          </w:tcPr>
          <w:p w:rsidR="006F03D4" w:rsidRPr="00D533D4" w:rsidRDefault="006F03D4" w:rsidP="00D533D4">
            <w:pPr>
              <w:spacing w:after="0"/>
              <w:jc w:val="center"/>
              <w:rPr>
                <w:rFonts w:ascii="Arial" w:hAnsi="Arial" w:cs="Arial"/>
                <w:sz w:val="22"/>
                <w:szCs w:val="22"/>
              </w:rPr>
            </w:pPr>
            <w:r w:rsidRPr="00D533D4">
              <w:rPr>
                <w:rFonts w:ascii="Arial" w:hAnsi="Arial" w:cs="Arial"/>
                <w:sz w:val="22"/>
                <w:szCs w:val="22"/>
              </w:rPr>
              <w:t>□</w:t>
            </w:r>
          </w:p>
        </w:tc>
        <w:tc>
          <w:tcPr>
            <w:tcW w:w="462" w:type="pct"/>
            <w:tcBorders>
              <w:top w:val="single" w:sz="8" w:space="0" w:color="9BC31C" w:themeColor="accent1"/>
              <w:left w:val="nil"/>
              <w:right w:val="nil"/>
            </w:tcBorders>
            <w:vAlign w:val="center"/>
          </w:tcPr>
          <w:p w:rsidR="006F03D4" w:rsidRPr="00D533D4" w:rsidRDefault="006F03D4" w:rsidP="00D533D4">
            <w:pPr>
              <w:spacing w:after="0"/>
              <w:jc w:val="center"/>
              <w:rPr>
                <w:rFonts w:ascii="Arial" w:hAnsi="Arial" w:cs="Arial"/>
                <w:sz w:val="22"/>
                <w:szCs w:val="22"/>
              </w:rPr>
            </w:pPr>
            <w:r w:rsidRPr="00D533D4">
              <w:rPr>
                <w:rFonts w:ascii="Arial" w:hAnsi="Arial" w:cs="Arial"/>
                <w:sz w:val="22"/>
                <w:szCs w:val="22"/>
              </w:rPr>
              <w:t>□</w:t>
            </w:r>
          </w:p>
        </w:tc>
        <w:tc>
          <w:tcPr>
            <w:tcW w:w="473" w:type="pct"/>
            <w:tcBorders>
              <w:top w:val="single" w:sz="8" w:space="0" w:color="9BC31C" w:themeColor="accent1"/>
              <w:left w:val="nil"/>
              <w:right w:val="nil"/>
            </w:tcBorders>
            <w:vAlign w:val="center"/>
          </w:tcPr>
          <w:p w:rsidR="006F03D4" w:rsidRPr="00D533D4" w:rsidRDefault="006F03D4" w:rsidP="00D533D4">
            <w:pPr>
              <w:spacing w:after="0"/>
              <w:jc w:val="center"/>
              <w:rPr>
                <w:rFonts w:ascii="Arial" w:hAnsi="Arial" w:cs="Arial"/>
                <w:sz w:val="22"/>
                <w:szCs w:val="22"/>
              </w:rPr>
            </w:pPr>
            <w:r w:rsidRPr="00D533D4">
              <w:rPr>
                <w:rFonts w:ascii="Arial" w:hAnsi="Arial" w:cs="Arial"/>
                <w:sz w:val="22"/>
                <w:szCs w:val="22"/>
              </w:rPr>
              <w:t>□</w:t>
            </w:r>
          </w:p>
        </w:tc>
        <w:tc>
          <w:tcPr>
            <w:tcW w:w="455" w:type="pct"/>
            <w:tcBorders>
              <w:top w:val="single" w:sz="8" w:space="0" w:color="9BC31C" w:themeColor="accent1"/>
              <w:left w:val="nil"/>
              <w:right w:val="nil"/>
            </w:tcBorders>
            <w:vAlign w:val="center"/>
          </w:tcPr>
          <w:p w:rsidR="006F03D4" w:rsidRPr="00D533D4" w:rsidRDefault="006F03D4" w:rsidP="00D533D4">
            <w:pPr>
              <w:spacing w:after="0"/>
              <w:jc w:val="center"/>
              <w:rPr>
                <w:rFonts w:ascii="Arial" w:hAnsi="Arial" w:cs="Arial"/>
                <w:sz w:val="22"/>
                <w:szCs w:val="22"/>
              </w:rPr>
            </w:pPr>
            <w:r w:rsidRPr="00D533D4">
              <w:rPr>
                <w:rFonts w:ascii="Arial" w:hAnsi="Arial" w:cs="Arial"/>
                <w:sz w:val="22"/>
                <w:szCs w:val="22"/>
              </w:rPr>
              <w:t>□</w:t>
            </w:r>
          </w:p>
        </w:tc>
        <w:tc>
          <w:tcPr>
            <w:tcW w:w="558" w:type="pct"/>
            <w:tcBorders>
              <w:top w:val="single" w:sz="8" w:space="0" w:color="9BC31C" w:themeColor="accent1"/>
              <w:left w:val="nil"/>
            </w:tcBorders>
            <w:vAlign w:val="center"/>
          </w:tcPr>
          <w:p w:rsidR="006F03D4" w:rsidRPr="00D533D4" w:rsidRDefault="006F03D4" w:rsidP="00D533D4">
            <w:pPr>
              <w:spacing w:after="0"/>
              <w:jc w:val="center"/>
              <w:rPr>
                <w:rFonts w:ascii="Arial" w:hAnsi="Arial" w:cs="Arial"/>
                <w:sz w:val="22"/>
                <w:szCs w:val="22"/>
              </w:rPr>
            </w:pPr>
            <w:r w:rsidRPr="00D533D4">
              <w:rPr>
                <w:rFonts w:ascii="Arial" w:hAnsi="Arial" w:cs="Arial"/>
                <w:sz w:val="22"/>
                <w:szCs w:val="22"/>
              </w:rPr>
              <w:t>□</w:t>
            </w:r>
          </w:p>
        </w:tc>
      </w:tr>
      <w:tr w:rsidR="006F03D4" w:rsidRPr="005B0468" w:rsidTr="006F03D4">
        <w:trPr>
          <w:trHeight w:val="556"/>
        </w:trPr>
        <w:tc>
          <w:tcPr>
            <w:tcW w:w="1817" w:type="pct"/>
            <w:tcBorders>
              <w:top w:val="single" w:sz="8" w:space="0" w:color="9BC31C" w:themeColor="accent1"/>
              <w:right w:val="nil"/>
            </w:tcBorders>
            <w:vAlign w:val="center"/>
          </w:tcPr>
          <w:p w:rsidR="006F03D4" w:rsidRPr="00CA1B7B" w:rsidRDefault="006F03D4" w:rsidP="00E33DEE">
            <w:pPr>
              <w:spacing w:after="0"/>
              <w:rPr>
                <w:rFonts w:ascii="Arial" w:hAnsi="Arial" w:cs="Arial"/>
                <w:b/>
                <w:sz w:val="18"/>
                <w:szCs w:val="20"/>
              </w:rPr>
            </w:pPr>
            <w:r w:rsidRPr="00CA1B7B">
              <w:rPr>
                <w:rFonts w:ascii="Arial" w:hAnsi="Arial" w:cs="Arial"/>
                <w:b/>
                <w:sz w:val="18"/>
                <w:szCs w:val="20"/>
              </w:rPr>
              <w:t>Bankbetriebliches Rechnungswesen</w:t>
            </w:r>
          </w:p>
        </w:tc>
        <w:tc>
          <w:tcPr>
            <w:tcW w:w="679" w:type="pct"/>
            <w:tcBorders>
              <w:top w:val="single" w:sz="8" w:space="0" w:color="9BC31C" w:themeColor="accent1"/>
              <w:left w:val="nil"/>
              <w:right w:val="nil"/>
            </w:tcBorders>
            <w:vAlign w:val="center"/>
          </w:tcPr>
          <w:p w:rsidR="006F03D4" w:rsidRPr="00D533D4" w:rsidRDefault="006F03D4" w:rsidP="00D533D4">
            <w:pPr>
              <w:spacing w:after="0"/>
              <w:jc w:val="center"/>
              <w:rPr>
                <w:rFonts w:ascii="Arial" w:hAnsi="Arial" w:cs="Arial"/>
                <w:sz w:val="22"/>
                <w:szCs w:val="22"/>
              </w:rPr>
            </w:pPr>
            <w:r w:rsidRPr="00D533D4">
              <w:rPr>
                <w:rFonts w:ascii="Arial" w:hAnsi="Arial" w:cs="Arial"/>
                <w:sz w:val="22"/>
                <w:szCs w:val="22"/>
              </w:rPr>
              <w:t>□</w:t>
            </w:r>
          </w:p>
        </w:tc>
        <w:tc>
          <w:tcPr>
            <w:tcW w:w="556" w:type="pct"/>
            <w:tcBorders>
              <w:top w:val="single" w:sz="8" w:space="0" w:color="9BC31C" w:themeColor="accent1"/>
              <w:left w:val="nil"/>
              <w:right w:val="nil"/>
            </w:tcBorders>
            <w:vAlign w:val="center"/>
          </w:tcPr>
          <w:p w:rsidR="006F03D4" w:rsidRPr="00D533D4" w:rsidRDefault="006F03D4" w:rsidP="00D533D4">
            <w:pPr>
              <w:spacing w:after="0"/>
              <w:jc w:val="center"/>
              <w:rPr>
                <w:rFonts w:ascii="Arial" w:hAnsi="Arial" w:cs="Arial"/>
                <w:sz w:val="22"/>
                <w:szCs w:val="22"/>
              </w:rPr>
            </w:pPr>
            <w:r w:rsidRPr="00D533D4">
              <w:rPr>
                <w:rFonts w:ascii="Arial" w:hAnsi="Arial" w:cs="Arial"/>
                <w:sz w:val="22"/>
                <w:szCs w:val="22"/>
              </w:rPr>
              <w:t>□</w:t>
            </w:r>
          </w:p>
        </w:tc>
        <w:tc>
          <w:tcPr>
            <w:tcW w:w="462" w:type="pct"/>
            <w:tcBorders>
              <w:top w:val="single" w:sz="8" w:space="0" w:color="9BC31C" w:themeColor="accent1"/>
              <w:left w:val="nil"/>
              <w:right w:val="nil"/>
            </w:tcBorders>
            <w:vAlign w:val="center"/>
          </w:tcPr>
          <w:p w:rsidR="006F03D4" w:rsidRPr="00D533D4" w:rsidRDefault="006F03D4" w:rsidP="00D533D4">
            <w:pPr>
              <w:spacing w:after="0"/>
              <w:jc w:val="center"/>
              <w:rPr>
                <w:rFonts w:ascii="Arial" w:hAnsi="Arial" w:cs="Arial"/>
                <w:sz w:val="22"/>
                <w:szCs w:val="22"/>
              </w:rPr>
            </w:pPr>
            <w:r w:rsidRPr="00D533D4">
              <w:rPr>
                <w:rFonts w:ascii="Arial" w:hAnsi="Arial" w:cs="Arial"/>
                <w:sz w:val="22"/>
                <w:szCs w:val="22"/>
              </w:rPr>
              <w:t>□</w:t>
            </w:r>
          </w:p>
        </w:tc>
        <w:tc>
          <w:tcPr>
            <w:tcW w:w="473" w:type="pct"/>
            <w:tcBorders>
              <w:top w:val="single" w:sz="8" w:space="0" w:color="9BC31C" w:themeColor="accent1"/>
              <w:left w:val="nil"/>
              <w:right w:val="nil"/>
            </w:tcBorders>
            <w:vAlign w:val="center"/>
          </w:tcPr>
          <w:p w:rsidR="006F03D4" w:rsidRPr="00D533D4" w:rsidRDefault="006F03D4" w:rsidP="00D533D4">
            <w:pPr>
              <w:spacing w:after="0"/>
              <w:jc w:val="center"/>
              <w:rPr>
                <w:rFonts w:ascii="Arial" w:hAnsi="Arial" w:cs="Arial"/>
                <w:sz w:val="22"/>
                <w:szCs w:val="22"/>
              </w:rPr>
            </w:pPr>
            <w:r w:rsidRPr="00D533D4">
              <w:rPr>
                <w:rFonts w:ascii="Arial" w:hAnsi="Arial" w:cs="Arial"/>
                <w:sz w:val="22"/>
                <w:szCs w:val="22"/>
              </w:rPr>
              <w:t>□</w:t>
            </w:r>
          </w:p>
        </w:tc>
        <w:tc>
          <w:tcPr>
            <w:tcW w:w="455" w:type="pct"/>
            <w:tcBorders>
              <w:top w:val="single" w:sz="8" w:space="0" w:color="9BC31C" w:themeColor="accent1"/>
              <w:left w:val="nil"/>
              <w:right w:val="nil"/>
            </w:tcBorders>
            <w:vAlign w:val="center"/>
          </w:tcPr>
          <w:p w:rsidR="006F03D4" w:rsidRPr="00D533D4" w:rsidRDefault="006F03D4" w:rsidP="00D533D4">
            <w:pPr>
              <w:spacing w:after="0"/>
              <w:jc w:val="center"/>
              <w:rPr>
                <w:rFonts w:ascii="Arial" w:hAnsi="Arial" w:cs="Arial"/>
                <w:sz w:val="22"/>
                <w:szCs w:val="22"/>
              </w:rPr>
            </w:pPr>
            <w:r w:rsidRPr="00D533D4">
              <w:rPr>
                <w:rFonts w:ascii="Arial" w:hAnsi="Arial" w:cs="Arial"/>
                <w:sz w:val="22"/>
                <w:szCs w:val="22"/>
              </w:rPr>
              <w:t>□</w:t>
            </w:r>
          </w:p>
        </w:tc>
        <w:tc>
          <w:tcPr>
            <w:tcW w:w="558" w:type="pct"/>
            <w:tcBorders>
              <w:top w:val="single" w:sz="8" w:space="0" w:color="9BC31C" w:themeColor="accent1"/>
              <w:left w:val="nil"/>
            </w:tcBorders>
            <w:vAlign w:val="center"/>
          </w:tcPr>
          <w:p w:rsidR="006F03D4" w:rsidRPr="00D533D4" w:rsidRDefault="006F03D4" w:rsidP="00D533D4">
            <w:pPr>
              <w:spacing w:after="0"/>
              <w:jc w:val="center"/>
              <w:rPr>
                <w:rFonts w:ascii="Arial" w:hAnsi="Arial" w:cs="Arial"/>
                <w:sz w:val="22"/>
                <w:szCs w:val="22"/>
              </w:rPr>
            </w:pPr>
            <w:r w:rsidRPr="00D533D4">
              <w:rPr>
                <w:rFonts w:ascii="Arial" w:hAnsi="Arial" w:cs="Arial"/>
                <w:sz w:val="22"/>
                <w:szCs w:val="22"/>
              </w:rPr>
              <w:t>□</w:t>
            </w:r>
          </w:p>
        </w:tc>
      </w:tr>
      <w:tr w:rsidR="006F03D4" w:rsidRPr="005B0468" w:rsidTr="006F03D4">
        <w:trPr>
          <w:trHeight w:val="536"/>
        </w:trPr>
        <w:tc>
          <w:tcPr>
            <w:tcW w:w="1817" w:type="pct"/>
            <w:tcBorders>
              <w:top w:val="single" w:sz="8" w:space="0" w:color="9BC31C" w:themeColor="accent1"/>
              <w:right w:val="nil"/>
            </w:tcBorders>
            <w:vAlign w:val="center"/>
          </w:tcPr>
          <w:p w:rsidR="006F03D4" w:rsidRPr="00CA1B7B" w:rsidRDefault="006F03D4" w:rsidP="00E33DEE">
            <w:pPr>
              <w:spacing w:after="0"/>
              <w:rPr>
                <w:rFonts w:ascii="Arial" w:hAnsi="Arial" w:cs="Arial"/>
                <w:b/>
                <w:sz w:val="18"/>
                <w:szCs w:val="20"/>
              </w:rPr>
            </w:pPr>
            <w:r w:rsidRPr="00CA1B7B">
              <w:rPr>
                <w:rFonts w:ascii="Arial" w:hAnsi="Arial" w:cs="Arial"/>
                <w:b/>
                <w:sz w:val="18"/>
                <w:szCs w:val="20"/>
              </w:rPr>
              <w:t>Interpretation von Bankkennzahlen</w:t>
            </w:r>
          </w:p>
        </w:tc>
        <w:tc>
          <w:tcPr>
            <w:tcW w:w="679" w:type="pct"/>
            <w:tcBorders>
              <w:top w:val="single" w:sz="8" w:space="0" w:color="9BC31C" w:themeColor="accent1"/>
              <w:left w:val="nil"/>
              <w:right w:val="nil"/>
            </w:tcBorders>
            <w:vAlign w:val="center"/>
          </w:tcPr>
          <w:p w:rsidR="006F03D4" w:rsidRPr="00D533D4" w:rsidRDefault="006F03D4" w:rsidP="00D533D4">
            <w:pPr>
              <w:spacing w:after="0"/>
              <w:jc w:val="center"/>
              <w:rPr>
                <w:rFonts w:ascii="Arial" w:hAnsi="Arial" w:cs="Arial"/>
                <w:sz w:val="22"/>
                <w:szCs w:val="22"/>
              </w:rPr>
            </w:pPr>
            <w:r w:rsidRPr="00D533D4">
              <w:rPr>
                <w:rFonts w:ascii="Arial" w:hAnsi="Arial" w:cs="Arial"/>
                <w:sz w:val="22"/>
                <w:szCs w:val="22"/>
              </w:rPr>
              <w:t>□</w:t>
            </w:r>
          </w:p>
        </w:tc>
        <w:tc>
          <w:tcPr>
            <w:tcW w:w="556" w:type="pct"/>
            <w:tcBorders>
              <w:top w:val="single" w:sz="8" w:space="0" w:color="9BC31C" w:themeColor="accent1"/>
              <w:left w:val="nil"/>
              <w:right w:val="nil"/>
            </w:tcBorders>
            <w:vAlign w:val="center"/>
          </w:tcPr>
          <w:p w:rsidR="006F03D4" w:rsidRPr="00D533D4" w:rsidRDefault="006F03D4" w:rsidP="00D533D4">
            <w:pPr>
              <w:spacing w:after="0"/>
              <w:jc w:val="center"/>
              <w:rPr>
                <w:rFonts w:ascii="Arial" w:hAnsi="Arial" w:cs="Arial"/>
                <w:sz w:val="22"/>
                <w:szCs w:val="22"/>
              </w:rPr>
            </w:pPr>
            <w:r w:rsidRPr="00D533D4">
              <w:rPr>
                <w:rFonts w:ascii="Arial" w:hAnsi="Arial" w:cs="Arial"/>
                <w:sz w:val="22"/>
                <w:szCs w:val="22"/>
              </w:rPr>
              <w:t>□</w:t>
            </w:r>
          </w:p>
        </w:tc>
        <w:tc>
          <w:tcPr>
            <w:tcW w:w="462" w:type="pct"/>
            <w:tcBorders>
              <w:top w:val="single" w:sz="8" w:space="0" w:color="9BC31C" w:themeColor="accent1"/>
              <w:left w:val="nil"/>
              <w:right w:val="nil"/>
            </w:tcBorders>
            <w:vAlign w:val="center"/>
          </w:tcPr>
          <w:p w:rsidR="006F03D4" w:rsidRPr="00D533D4" w:rsidRDefault="006F03D4" w:rsidP="00D533D4">
            <w:pPr>
              <w:spacing w:after="0"/>
              <w:jc w:val="center"/>
              <w:rPr>
                <w:rFonts w:ascii="Arial" w:hAnsi="Arial" w:cs="Arial"/>
                <w:sz w:val="22"/>
                <w:szCs w:val="22"/>
              </w:rPr>
            </w:pPr>
            <w:r w:rsidRPr="00D533D4">
              <w:rPr>
                <w:rFonts w:ascii="Arial" w:hAnsi="Arial" w:cs="Arial"/>
                <w:sz w:val="22"/>
                <w:szCs w:val="22"/>
              </w:rPr>
              <w:t>□</w:t>
            </w:r>
          </w:p>
        </w:tc>
        <w:tc>
          <w:tcPr>
            <w:tcW w:w="473" w:type="pct"/>
            <w:tcBorders>
              <w:top w:val="single" w:sz="8" w:space="0" w:color="9BC31C" w:themeColor="accent1"/>
              <w:left w:val="nil"/>
              <w:right w:val="nil"/>
            </w:tcBorders>
            <w:vAlign w:val="center"/>
          </w:tcPr>
          <w:p w:rsidR="006F03D4" w:rsidRPr="00D533D4" w:rsidRDefault="006F03D4" w:rsidP="00D533D4">
            <w:pPr>
              <w:spacing w:after="0"/>
              <w:jc w:val="center"/>
              <w:rPr>
                <w:rFonts w:ascii="Arial" w:hAnsi="Arial" w:cs="Arial"/>
                <w:sz w:val="22"/>
                <w:szCs w:val="22"/>
              </w:rPr>
            </w:pPr>
            <w:r w:rsidRPr="00D533D4">
              <w:rPr>
                <w:rFonts w:ascii="Arial" w:hAnsi="Arial" w:cs="Arial"/>
                <w:sz w:val="22"/>
                <w:szCs w:val="22"/>
              </w:rPr>
              <w:t>□</w:t>
            </w:r>
          </w:p>
        </w:tc>
        <w:tc>
          <w:tcPr>
            <w:tcW w:w="455" w:type="pct"/>
            <w:tcBorders>
              <w:top w:val="single" w:sz="8" w:space="0" w:color="9BC31C" w:themeColor="accent1"/>
              <w:left w:val="nil"/>
              <w:right w:val="nil"/>
            </w:tcBorders>
            <w:vAlign w:val="center"/>
          </w:tcPr>
          <w:p w:rsidR="006F03D4" w:rsidRPr="00D533D4" w:rsidRDefault="006F03D4" w:rsidP="00D533D4">
            <w:pPr>
              <w:spacing w:after="0"/>
              <w:jc w:val="center"/>
              <w:rPr>
                <w:rFonts w:ascii="Arial" w:hAnsi="Arial" w:cs="Arial"/>
                <w:sz w:val="22"/>
                <w:szCs w:val="22"/>
              </w:rPr>
            </w:pPr>
            <w:r w:rsidRPr="00D533D4">
              <w:rPr>
                <w:rFonts w:ascii="Arial" w:hAnsi="Arial" w:cs="Arial"/>
                <w:sz w:val="22"/>
                <w:szCs w:val="22"/>
              </w:rPr>
              <w:t>□</w:t>
            </w:r>
          </w:p>
        </w:tc>
        <w:tc>
          <w:tcPr>
            <w:tcW w:w="558" w:type="pct"/>
            <w:tcBorders>
              <w:top w:val="single" w:sz="8" w:space="0" w:color="9BC31C" w:themeColor="accent1"/>
              <w:left w:val="nil"/>
            </w:tcBorders>
            <w:vAlign w:val="center"/>
          </w:tcPr>
          <w:p w:rsidR="006F03D4" w:rsidRPr="00D533D4" w:rsidRDefault="006F03D4" w:rsidP="00D533D4">
            <w:pPr>
              <w:spacing w:after="0"/>
              <w:jc w:val="center"/>
              <w:rPr>
                <w:rFonts w:ascii="Arial" w:hAnsi="Arial" w:cs="Arial"/>
                <w:sz w:val="22"/>
                <w:szCs w:val="22"/>
              </w:rPr>
            </w:pPr>
            <w:r w:rsidRPr="00D533D4">
              <w:rPr>
                <w:rFonts w:ascii="Arial" w:hAnsi="Arial" w:cs="Arial"/>
                <w:sz w:val="22"/>
                <w:szCs w:val="22"/>
              </w:rPr>
              <w:t>□</w:t>
            </w:r>
          </w:p>
        </w:tc>
      </w:tr>
      <w:tr w:rsidR="006F03D4" w:rsidRPr="005B0468" w:rsidTr="006F03D4">
        <w:trPr>
          <w:trHeight w:val="544"/>
        </w:trPr>
        <w:tc>
          <w:tcPr>
            <w:tcW w:w="1817" w:type="pct"/>
            <w:tcBorders>
              <w:top w:val="single" w:sz="8" w:space="0" w:color="9BC31C" w:themeColor="accent1"/>
              <w:right w:val="nil"/>
            </w:tcBorders>
            <w:vAlign w:val="center"/>
          </w:tcPr>
          <w:p w:rsidR="006F03D4" w:rsidRPr="00CA1B7B" w:rsidRDefault="006F03D4" w:rsidP="00E33DEE">
            <w:pPr>
              <w:spacing w:after="0"/>
              <w:rPr>
                <w:rFonts w:ascii="Arial" w:hAnsi="Arial" w:cs="Arial"/>
                <w:b/>
                <w:sz w:val="18"/>
                <w:szCs w:val="20"/>
              </w:rPr>
            </w:pPr>
            <w:r w:rsidRPr="00CA1B7B">
              <w:rPr>
                <w:rFonts w:ascii="Arial" w:hAnsi="Arial" w:cs="Arial"/>
                <w:b/>
                <w:sz w:val="18"/>
                <w:szCs w:val="20"/>
              </w:rPr>
              <w:t>Grundkenntnisse des Gesellschaftsrechts</w:t>
            </w:r>
          </w:p>
        </w:tc>
        <w:tc>
          <w:tcPr>
            <w:tcW w:w="679" w:type="pct"/>
            <w:tcBorders>
              <w:top w:val="single" w:sz="8" w:space="0" w:color="9BC31C" w:themeColor="accent1"/>
              <w:left w:val="nil"/>
              <w:right w:val="nil"/>
            </w:tcBorders>
            <w:vAlign w:val="center"/>
          </w:tcPr>
          <w:p w:rsidR="006F03D4" w:rsidRPr="00D533D4" w:rsidRDefault="006F03D4" w:rsidP="00D533D4">
            <w:pPr>
              <w:spacing w:after="0"/>
              <w:jc w:val="center"/>
              <w:rPr>
                <w:rFonts w:ascii="Arial" w:hAnsi="Arial" w:cs="Arial"/>
                <w:sz w:val="22"/>
                <w:szCs w:val="22"/>
              </w:rPr>
            </w:pPr>
            <w:r w:rsidRPr="00D533D4">
              <w:rPr>
                <w:rFonts w:ascii="Arial" w:hAnsi="Arial" w:cs="Arial"/>
                <w:sz w:val="22"/>
                <w:szCs w:val="22"/>
              </w:rPr>
              <w:t>□</w:t>
            </w:r>
          </w:p>
        </w:tc>
        <w:tc>
          <w:tcPr>
            <w:tcW w:w="556" w:type="pct"/>
            <w:tcBorders>
              <w:top w:val="single" w:sz="8" w:space="0" w:color="9BC31C" w:themeColor="accent1"/>
              <w:left w:val="nil"/>
              <w:right w:val="nil"/>
            </w:tcBorders>
            <w:vAlign w:val="center"/>
          </w:tcPr>
          <w:p w:rsidR="006F03D4" w:rsidRPr="00D533D4" w:rsidRDefault="006F03D4" w:rsidP="00D533D4">
            <w:pPr>
              <w:spacing w:after="0"/>
              <w:jc w:val="center"/>
              <w:rPr>
                <w:rFonts w:ascii="Arial" w:hAnsi="Arial" w:cs="Arial"/>
                <w:sz w:val="22"/>
                <w:szCs w:val="22"/>
              </w:rPr>
            </w:pPr>
            <w:r w:rsidRPr="00D533D4">
              <w:rPr>
                <w:rFonts w:ascii="Arial" w:hAnsi="Arial" w:cs="Arial"/>
                <w:sz w:val="22"/>
                <w:szCs w:val="22"/>
              </w:rPr>
              <w:t>□</w:t>
            </w:r>
          </w:p>
        </w:tc>
        <w:tc>
          <w:tcPr>
            <w:tcW w:w="462" w:type="pct"/>
            <w:tcBorders>
              <w:top w:val="single" w:sz="8" w:space="0" w:color="9BC31C" w:themeColor="accent1"/>
              <w:left w:val="nil"/>
              <w:right w:val="nil"/>
            </w:tcBorders>
            <w:vAlign w:val="center"/>
          </w:tcPr>
          <w:p w:rsidR="006F03D4" w:rsidRPr="00D533D4" w:rsidRDefault="006F03D4" w:rsidP="00D533D4">
            <w:pPr>
              <w:spacing w:after="0"/>
              <w:jc w:val="center"/>
              <w:rPr>
                <w:rFonts w:ascii="Arial" w:hAnsi="Arial" w:cs="Arial"/>
                <w:sz w:val="22"/>
                <w:szCs w:val="22"/>
              </w:rPr>
            </w:pPr>
            <w:r w:rsidRPr="00D533D4">
              <w:rPr>
                <w:rFonts w:ascii="Arial" w:hAnsi="Arial" w:cs="Arial"/>
                <w:sz w:val="22"/>
                <w:szCs w:val="22"/>
              </w:rPr>
              <w:t>□</w:t>
            </w:r>
          </w:p>
        </w:tc>
        <w:tc>
          <w:tcPr>
            <w:tcW w:w="473" w:type="pct"/>
            <w:tcBorders>
              <w:top w:val="single" w:sz="8" w:space="0" w:color="9BC31C" w:themeColor="accent1"/>
              <w:left w:val="nil"/>
              <w:right w:val="nil"/>
            </w:tcBorders>
            <w:vAlign w:val="center"/>
          </w:tcPr>
          <w:p w:rsidR="006F03D4" w:rsidRPr="00D533D4" w:rsidRDefault="006F03D4" w:rsidP="00D533D4">
            <w:pPr>
              <w:spacing w:after="0"/>
              <w:jc w:val="center"/>
              <w:rPr>
                <w:rFonts w:ascii="Arial" w:hAnsi="Arial" w:cs="Arial"/>
                <w:sz w:val="22"/>
                <w:szCs w:val="22"/>
              </w:rPr>
            </w:pPr>
            <w:r w:rsidRPr="00D533D4">
              <w:rPr>
                <w:rFonts w:ascii="Arial" w:hAnsi="Arial" w:cs="Arial"/>
                <w:sz w:val="22"/>
                <w:szCs w:val="22"/>
              </w:rPr>
              <w:t>□</w:t>
            </w:r>
          </w:p>
        </w:tc>
        <w:tc>
          <w:tcPr>
            <w:tcW w:w="455" w:type="pct"/>
            <w:tcBorders>
              <w:top w:val="single" w:sz="8" w:space="0" w:color="9BC31C" w:themeColor="accent1"/>
              <w:left w:val="nil"/>
              <w:right w:val="nil"/>
            </w:tcBorders>
            <w:vAlign w:val="center"/>
          </w:tcPr>
          <w:p w:rsidR="006F03D4" w:rsidRPr="00D533D4" w:rsidRDefault="006F03D4" w:rsidP="00D533D4">
            <w:pPr>
              <w:spacing w:after="0"/>
              <w:jc w:val="center"/>
              <w:rPr>
                <w:rFonts w:ascii="Arial" w:hAnsi="Arial" w:cs="Arial"/>
                <w:sz w:val="22"/>
                <w:szCs w:val="22"/>
              </w:rPr>
            </w:pPr>
            <w:r w:rsidRPr="00D533D4">
              <w:rPr>
                <w:rFonts w:ascii="Arial" w:hAnsi="Arial" w:cs="Arial"/>
                <w:sz w:val="22"/>
                <w:szCs w:val="22"/>
              </w:rPr>
              <w:t>□</w:t>
            </w:r>
          </w:p>
        </w:tc>
        <w:tc>
          <w:tcPr>
            <w:tcW w:w="558" w:type="pct"/>
            <w:tcBorders>
              <w:top w:val="single" w:sz="8" w:space="0" w:color="9BC31C" w:themeColor="accent1"/>
              <w:left w:val="nil"/>
            </w:tcBorders>
            <w:vAlign w:val="center"/>
          </w:tcPr>
          <w:p w:rsidR="006F03D4" w:rsidRPr="00D533D4" w:rsidRDefault="006F03D4" w:rsidP="00D533D4">
            <w:pPr>
              <w:spacing w:after="0"/>
              <w:jc w:val="center"/>
              <w:rPr>
                <w:rFonts w:ascii="Arial" w:hAnsi="Arial" w:cs="Arial"/>
                <w:sz w:val="22"/>
                <w:szCs w:val="22"/>
              </w:rPr>
            </w:pPr>
            <w:r w:rsidRPr="00D533D4">
              <w:rPr>
                <w:rFonts w:ascii="Arial" w:hAnsi="Arial" w:cs="Arial"/>
                <w:sz w:val="22"/>
                <w:szCs w:val="22"/>
              </w:rPr>
              <w:t>□</w:t>
            </w:r>
          </w:p>
        </w:tc>
      </w:tr>
      <w:tr w:rsidR="006F03D4" w:rsidRPr="005B0468" w:rsidTr="006F03D4">
        <w:trPr>
          <w:trHeight w:val="551"/>
        </w:trPr>
        <w:tc>
          <w:tcPr>
            <w:tcW w:w="1817" w:type="pct"/>
            <w:tcBorders>
              <w:top w:val="single" w:sz="8" w:space="0" w:color="9BC31C" w:themeColor="accent1"/>
              <w:right w:val="nil"/>
            </w:tcBorders>
            <w:vAlign w:val="center"/>
          </w:tcPr>
          <w:p w:rsidR="006F03D4" w:rsidRPr="00CA1B7B" w:rsidRDefault="006F03D4" w:rsidP="00AE7E8C">
            <w:pPr>
              <w:spacing w:after="0"/>
              <w:rPr>
                <w:rFonts w:ascii="Arial" w:hAnsi="Arial" w:cs="Arial"/>
                <w:b/>
                <w:sz w:val="18"/>
                <w:szCs w:val="20"/>
              </w:rPr>
            </w:pPr>
            <w:r>
              <w:rPr>
                <w:rFonts w:ascii="Arial" w:hAnsi="Arial" w:cs="Arial"/>
                <w:b/>
                <w:sz w:val="18"/>
                <w:szCs w:val="20"/>
              </w:rPr>
              <w:t>Grundkenntnisse des internen</w:t>
            </w:r>
            <w:r w:rsidRPr="00CA1B7B">
              <w:rPr>
                <w:rFonts w:ascii="Arial" w:hAnsi="Arial" w:cs="Arial"/>
                <w:b/>
                <w:sz w:val="18"/>
                <w:szCs w:val="20"/>
              </w:rPr>
              <w:t xml:space="preserve"> Kontrollsystem</w:t>
            </w:r>
            <w:r>
              <w:rPr>
                <w:rFonts w:ascii="Arial" w:hAnsi="Arial" w:cs="Arial"/>
                <w:b/>
                <w:sz w:val="18"/>
                <w:szCs w:val="20"/>
              </w:rPr>
              <w:t>s</w:t>
            </w:r>
            <w:r w:rsidRPr="00CA1B7B">
              <w:rPr>
                <w:rFonts w:ascii="Arial" w:hAnsi="Arial" w:cs="Arial"/>
                <w:b/>
                <w:sz w:val="18"/>
                <w:szCs w:val="20"/>
              </w:rPr>
              <w:t xml:space="preserve"> </w:t>
            </w:r>
            <w:r>
              <w:rPr>
                <w:rFonts w:ascii="Arial" w:hAnsi="Arial" w:cs="Arial"/>
                <w:b/>
                <w:sz w:val="18"/>
                <w:szCs w:val="20"/>
              </w:rPr>
              <w:t>einer Bank</w:t>
            </w:r>
          </w:p>
        </w:tc>
        <w:tc>
          <w:tcPr>
            <w:tcW w:w="679" w:type="pct"/>
            <w:tcBorders>
              <w:top w:val="single" w:sz="8" w:space="0" w:color="9BC31C" w:themeColor="accent1"/>
              <w:left w:val="nil"/>
              <w:right w:val="nil"/>
            </w:tcBorders>
            <w:vAlign w:val="center"/>
          </w:tcPr>
          <w:p w:rsidR="006F03D4" w:rsidRPr="00D533D4" w:rsidRDefault="006F03D4" w:rsidP="00D533D4">
            <w:pPr>
              <w:spacing w:after="0"/>
              <w:jc w:val="center"/>
              <w:rPr>
                <w:rFonts w:ascii="Arial" w:hAnsi="Arial" w:cs="Arial"/>
                <w:sz w:val="22"/>
                <w:szCs w:val="22"/>
              </w:rPr>
            </w:pPr>
            <w:r w:rsidRPr="00D533D4">
              <w:rPr>
                <w:rFonts w:ascii="Arial" w:hAnsi="Arial" w:cs="Arial"/>
                <w:sz w:val="22"/>
                <w:szCs w:val="22"/>
              </w:rPr>
              <w:t>□</w:t>
            </w:r>
          </w:p>
        </w:tc>
        <w:tc>
          <w:tcPr>
            <w:tcW w:w="556" w:type="pct"/>
            <w:tcBorders>
              <w:top w:val="single" w:sz="8" w:space="0" w:color="9BC31C" w:themeColor="accent1"/>
              <w:left w:val="nil"/>
              <w:right w:val="nil"/>
            </w:tcBorders>
            <w:vAlign w:val="center"/>
          </w:tcPr>
          <w:p w:rsidR="006F03D4" w:rsidRPr="00D533D4" w:rsidRDefault="006F03D4" w:rsidP="00D533D4">
            <w:pPr>
              <w:spacing w:after="0"/>
              <w:jc w:val="center"/>
              <w:rPr>
                <w:rFonts w:ascii="Arial" w:hAnsi="Arial" w:cs="Arial"/>
                <w:sz w:val="22"/>
                <w:szCs w:val="22"/>
              </w:rPr>
            </w:pPr>
            <w:r w:rsidRPr="00D533D4">
              <w:rPr>
                <w:rFonts w:ascii="Arial" w:hAnsi="Arial" w:cs="Arial"/>
                <w:sz w:val="22"/>
                <w:szCs w:val="22"/>
              </w:rPr>
              <w:t>□</w:t>
            </w:r>
          </w:p>
        </w:tc>
        <w:tc>
          <w:tcPr>
            <w:tcW w:w="462" w:type="pct"/>
            <w:tcBorders>
              <w:top w:val="single" w:sz="8" w:space="0" w:color="9BC31C" w:themeColor="accent1"/>
              <w:left w:val="nil"/>
              <w:right w:val="nil"/>
            </w:tcBorders>
            <w:vAlign w:val="center"/>
          </w:tcPr>
          <w:p w:rsidR="006F03D4" w:rsidRPr="00D533D4" w:rsidRDefault="006F03D4" w:rsidP="00D533D4">
            <w:pPr>
              <w:spacing w:after="0"/>
              <w:jc w:val="center"/>
              <w:rPr>
                <w:rFonts w:ascii="Arial" w:hAnsi="Arial" w:cs="Arial"/>
                <w:sz w:val="22"/>
                <w:szCs w:val="22"/>
              </w:rPr>
            </w:pPr>
            <w:r w:rsidRPr="00D533D4">
              <w:rPr>
                <w:rFonts w:ascii="Arial" w:hAnsi="Arial" w:cs="Arial"/>
                <w:sz w:val="22"/>
                <w:szCs w:val="22"/>
              </w:rPr>
              <w:t>□</w:t>
            </w:r>
          </w:p>
        </w:tc>
        <w:tc>
          <w:tcPr>
            <w:tcW w:w="473" w:type="pct"/>
            <w:tcBorders>
              <w:top w:val="single" w:sz="8" w:space="0" w:color="9BC31C" w:themeColor="accent1"/>
              <w:left w:val="nil"/>
              <w:right w:val="nil"/>
            </w:tcBorders>
            <w:vAlign w:val="center"/>
          </w:tcPr>
          <w:p w:rsidR="006F03D4" w:rsidRPr="00D533D4" w:rsidRDefault="006F03D4" w:rsidP="00D533D4">
            <w:pPr>
              <w:spacing w:after="0"/>
              <w:jc w:val="center"/>
              <w:rPr>
                <w:rFonts w:ascii="Arial" w:hAnsi="Arial" w:cs="Arial"/>
                <w:sz w:val="22"/>
                <w:szCs w:val="22"/>
              </w:rPr>
            </w:pPr>
            <w:r w:rsidRPr="00D533D4">
              <w:rPr>
                <w:rFonts w:ascii="Arial" w:hAnsi="Arial" w:cs="Arial"/>
                <w:sz w:val="22"/>
                <w:szCs w:val="22"/>
              </w:rPr>
              <w:t>□</w:t>
            </w:r>
          </w:p>
        </w:tc>
        <w:tc>
          <w:tcPr>
            <w:tcW w:w="455" w:type="pct"/>
            <w:tcBorders>
              <w:top w:val="single" w:sz="8" w:space="0" w:color="9BC31C" w:themeColor="accent1"/>
              <w:left w:val="nil"/>
              <w:right w:val="nil"/>
            </w:tcBorders>
            <w:vAlign w:val="center"/>
          </w:tcPr>
          <w:p w:rsidR="006F03D4" w:rsidRPr="00D533D4" w:rsidRDefault="006F03D4" w:rsidP="00D533D4">
            <w:pPr>
              <w:spacing w:after="0"/>
              <w:jc w:val="center"/>
              <w:rPr>
                <w:rFonts w:ascii="Arial" w:hAnsi="Arial" w:cs="Arial"/>
                <w:sz w:val="22"/>
                <w:szCs w:val="22"/>
              </w:rPr>
            </w:pPr>
            <w:r w:rsidRPr="00D533D4">
              <w:rPr>
                <w:rFonts w:ascii="Arial" w:hAnsi="Arial" w:cs="Arial"/>
                <w:sz w:val="22"/>
                <w:szCs w:val="22"/>
              </w:rPr>
              <w:t>□</w:t>
            </w:r>
          </w:p>
        </w:tc>
        <w:tc>
          <w:tcPr>
            <w:tcW w:w="558" w:type="pct"/>
            <w:tcBorders>
              <w:top w:val="single" w:sz="8" w:space="0" w:color="9BC31C" w:themeColor="accent1"/>
              <w:left w:val="nil"/>
            </w:tcBorders>
            <w:vAlign w:val="center"/>
          </w:tcPr>
          <w:p w:rsidR="006F03D4" w:rsidRPr="00D533D4" w:rsidRDefault="006F03D4" w:rsidP="00D533D4">
            <w:pPr>
              <w:spacing w:after="0"/>
              <w:jc w:val="center"/>
              <w:rPr>
                <w:rFonts w:ascii="Arial" w:hAnsi="Arial" w:cs="Arial"/>
                <w:sz w:val="22"/>
                <w:szCs w:val="22"/>
              </w:rPr>
            </w:pPr>
            <w:r w:rsidRPr="00D533D4">
              <w:rPr>
                <w:rFonts w:ascii="Arial" w:hAnsi="Arial" w:cs="Arial"/>
                <w:sz w:val="22"/>
                <w:szCs w:val="22"/>
              </w:rPr>
              <w:t>□</w:t>
            </w:r>
          </w:p>
        </w:tc>
      </w:tr>
      <w:tr w:rsidR="006F03D4" w:rsidRPr="005B0468" w:rsidTr="006F03D4">
        <w:trPr>
          <w:trHeight w:val="403"/>
        </w:trPr>
        <w:tc>
          <w:tcPr>
            <w:tcW w:w="1817" w:type="pct"/>
            <w:tcBorders>
              <w:top w:val="single" w:sz="8" w:space="0" w:color="9BC31C" w:themeColor="accent1"/>
              <w:right w:val="nil"/>
            </w:tcBorders>
            <w:vAlign w:val="center"/>
          </w:tcPr>
          <w:p w:rsidR="006F03D4" w:rsidRDefault="006F03D4" w:rsidP="00E33DEE">
            <w:pPr>
              <w:spacing w:after="0"/>
              <w:rPr>
                <w:rFonts w:ascii="Arial" w:hAnsi="Arial" w:cs="Arial"/>
                <w:b/>
                <w:sz w:val="18"/>
                <w:szCs w:val="20"/>
              </w:rPr>
            </w:pPr>
            <w:r>
              <w:rPr>
                <w:rFonts w:ascii="Arial" w:hAnsi="Arial" w:cs="Arial"/>
                <w:b/>
                <w:sz w:val="18"/>
                <w:szCs w:val="20"/>
              </w:rPr>
              <w:t xml:space="preserve">Grundkenntnisse zu </w:t>
            </w:r>
            <w:r w:rsidRPr="00CA1B7B">
              <w:rPr>
                <w:rFonts w:ascii="Arial" w:hAnsi="Arial" w:cs="Arial"/>
                <w:b/>
                <w:sz w:val="18"/>
                <w:szCs w:val="20"/>
              </w:rPr>
              <w:t>Compliance</w:t>
            </w:r>
            <w:r>
              <w:rPr>
                <w:rFonts w:ascii="Arial" w:hAnsi="Arial" w:cs="Arial"/>
                <w:b/>
                <w:sz w:val="18"/>
                <w:szCs w:val="20"/>
              </w:rPr>
              <w:t xml:space="preserve"> und </w:t>
            </w:r>
          </w:p>
          <w:p w:rsidR="006F03D4" w:rsidRPr="00CA1B7B" w:rsidRDefault="006F03D4" w:rsidP="00E33DEE">
            <w:pPr>
              <w:spacing w:after="0"/>
              <w:rPr>
                <w:rFonts w:ascii="Arial" w:hAnsi="Arial" w:cs="Arial"/>
                <w:b/>
                <w:sz w:val="18"/>
                <w:szCs w:val="20"/>
              </w:rPr>
            </w:pPr>
            <w:r>
              <w:rPr>
                <w:rFonts w:ascii="Arial" w:hAnsi="Arial" w:cs="Arial"/>
                <w:b/>
                <w:sz w:val="18"/>
                <w:szCs w:val="20"/>
              </w:rPr>
              <w:t>Risikomanagement</w:t>
            </w:r>
          </w:p>
        </w:tc>
        <w:tc>
          <w:tcPr>
            <w:tcW w:w="679" w:type="pct"/>
            <w:tcBorders>
              <w:top w:val="single" w:sz="8" w:space="0" w:color="9BC31C" w:themeColor="accent1"/>
              <w:left w:val="nil"/>
              <w:right w:val="nil"/>
            </w:tcBorders>
            <w:vAlign w:val="center"/>
          </w:tcPr>
          <w:p w:rsidR="006F03D4" w:rsidRPr="00D533D4" w:rsidRDefault="006F03D4" w:rsidP="00D533D4">
            <w:pPr>
              <w:spacing w:after="0"/>
              <w:jc w:val="center"/>
              <w:rPr>
                <w:rFonts w:ascii="Arial" w:hAnsi="Arial" w:cs="Arial"/>
                <w:sz w:val="22"/>
                <w:szCs w:val="22"/>
              </w:rPr>
            </w:pPr>
            <w:r w:rsidRPr="00D533D4">
              <w:rPr>
                <w:rFonts w:ascii="Arial" w:hAnsi="Arial" w:cs="Arial"/>
                <w:sz w:val="22"/>
                <w:szCs w:val="22"/>
              </w:rPr>
              <w:t>□</w:t>
            </w:r>
          </w:p>
        </w:tc>
        <w:tc>
          <w:tcPr>
            <w:tcW w:w="556" w:type="pct"/>
            <w:tcBorders>
              <w:top w:val="single" w:sz="8" w:space="0" w:color="9BC31C" w:themeColor="accent1"/>
              <w:left w:val="nil"/>
              <w:right w:val="nil"/>
            </w:tcBorders>
            <w:vAlign w:val="center"/>
          </w:tcPr>
          <w:p w:rsidR="006F03D4" w:rsidRPr="00D533D4" w:rsidRDefault="006F03D4" w:rsidP="00D533D4">
            <w:pPr>
              <w:spacing w:after="0"/>
              <w:jc w:val="center"/>
              <w:rPr>
                <w:rFonts w:ascii="Arial" w:hAnsi="Arial" w:cs="Arial"/>
                <w:sz w:val="22"/>
                <w:szCs w:val="22"/>
              </w:rPr>
            </w:pPr>
            <w:r w:rsidRPr="00D533D4">
              <w:rPr>
                <w:rFonts w:ascii="Arial" w:hAnsi="Arial" w:cs="Arial"/>
                <w:sz w:val="22"/>
                <w:szCs w:val="22"/>
              </w:rPr>
              <w:t>□</w:t>
            </w:r>
          </w:p>
        </w:tc>
        <w:tc>
          <w:tcPr>
            <w:tcW w:w="462" w:type="pct"/>
            <w:tcBorders>
              <w:top w:val="single" w:sz="8" w:space="0" w:color="9BC31C" w:themeColor="accent1"/>
              <w:left w:val="nil"/>
              <w:right w:val="nil"/>
            </w:tcBorders>
            <w:vAlign w:val="center"/>
          </w:tcPr>
          <w:p w:rsidR="006F03D4" w:rsidRPr="00D533D4" w:rsidRDefault="006F03D4" w:rsidP="00D533D4">
            <w:pPr>
              <w:spacing w:after="0"/>
              <w:jc w:val="center"/>
              <w:rPr>
                <w:rFonts w:ascii="Arial" w:hAnsi="Arial" w:cs="Arial"/>
                <w:sz w:val="22"/>
                <w:szCs w:val="22"/>
              </w:rPr>
            </w:pPr>
            <w:r w:rsidRPr="00D533D4">
              <w:rPr>
                <w:rFonts w:ascii="Arial" w:hAnsi="Arial" w:cs="Arial"/>
                <w:sz w:val="22"/>
                <w:szCs w:val="22"/>
              </w:rPr>
              <w:t>□</w:t>
            </w:r>
          </w:p>
        </w:tc>
        <w:tc>
          <w:tcPr>
            <w:tcW w:w="473" w:type="pct"/>
            <w:tcBorders>
              <w:top w:val="single" w:sz="8" w:space="0" w:color="9BC31C" w:themeColor="accent1"/>
              <w:left w:val="nil"/>
              <w:right w:val="nil"/>
            </w:tcBorders>
            <w:vAlign w:val="center"/>
          </w:tcPr>
          <w:p w:rsidR="006F03D4" w:rsidRPr="00D533D4" w:rsidRDefault="006F03D4" w:rsidP="00D533D4">
            <w:pPr>
              <w:spacing w:after="0"/>
              <w:jc w:val="center"/>
              <w:rPr>
                <w:rFonts w:ascii="Arial" w:hAnsi="Arial" w:cs="Arial"/>
                <w:sz w:val="22"/>
                <w:szCs w:val="22"/>
              </w:rPr>
            </w:pPr>
            <w:r w:rsidRPr="00D533D4">
              <w:rPr>
                <w:rFonts w:ascii="Arial" w:hAnsi="Arial" w:cs="Arial"/>
                <w:sz w:val="22"/>
                <w:szCs w:val="22"/>
              </w:rPr>
              <w:t>□</w:t>
            </w:r>
          </w:p>
        </w:tc>
        <w:tc>
          <w:tcPr>
            <w:tcW w:w="455" w:type="pct"/>
            <w:tcBorders>
              <w:top w:val="single" w:sz="8" w:space="0" w:color="9BC31C" w:themeColor="accent1"/>
              <w:left w:val="nil"/>
              <w:right w:val="nil"/>
            </w:tcBorders>
            <w:vAlign w:val="center"/>
          </w:tcPr>
          <w:p w:rsidR="006F03D4" w:rsidRPr="00D533D4" w:rsidRDefault="006F03D4" w:rsidP="00D533D4">
            <w:pPr>
              <w:spacing w:after="0"/>
              <w:jc w:val="center"/>
              <w:rPr>
                <w:rFonts w:ascii="Arial" w:hAnsi="Arial" w:cs="Arial"/>
                <w:sz w:val="22"/>
                <w:szCs w:val="22"/>
              </w:rPr>
            </w:pPr>
            <w:r w:rsidRPr="00D533D4">
              <w:rPr>
                <w:rFonts w:ascii="Arial" w:hAnsi="Arial" w:cs="Arial"/>
                <w:sz w:val="22"/>
                <w:szCs w:val="22"/>
              </w:rPr>
              <w:t>□</w:t>
            </w:r>
          </w:p>
        </w:tc>
        <w:tc>
          <w:tcPr>
            <w:tcW w:w="558" w:type="pct"/>
            <w:tcBorders>
              <w:top w:val="single" w:sz="8" w:space="0" w:color="9BC31C" w:themeColor="accent1"/>
              <w:left w:val="nil"/>
            </w:tcBorders>
            <w:vAlign w:val="center"/>
          </w:tcPr>
          <w:p w:rsidR="006F03D4" w:rsidRPr="00D533D4" w:rsidRDefault="006F03D4" w:rsidP="00D533D4">
            <w:pPr>
              <w:spacing w:after="0"/>
              <w:jc w:val="center"/>
              <w:rPr>
                <w:rFonts w:ascii="Arial" w:hAnsi="Arial" w:cs="Arial"/>
                <w:sz w:val="22"/>
                <w:szCs w:val="22"/>
              </w:rPr>
            </w:pPr>
            <w:r w:rsidRPr="00D533D4">
              <w:rPr>
                <w:rFonts w:ascii="Arial" w:hAnsi="Arial" w:cs="Arial"/>
                <w:sz w:val="22"/>
                <w:szCs w:val="22"/>
              </w:rPr>
              <w:t>□</w:t>
            </w:r>
          </w:p>
        </w:tc>
      </w:tr>
      <w:tr w:rsidR="006F03D4" w:rsidRPr="005B0468" w:rsidTr="006F03D4">
        <w:trPr>
          <w:trHeight w:val="410"/>
        </w:trPr>
        <w:tc>
          <w:tcPr>
            <w:tcW w:w="1817" w:type="pct"/>
            <w:tcBorders>
              <w:top w:val="single" w:sz="8" w:space="0" w:color="9BC31C" w:themeColor="accent1"/>
              <w:right w:val="nil"/>
            </w:tcBorders>
            <w:vAlign w:val="center"/>
          </w:tcPr>
          <w:p w:rsidR="006F03D4" w:rsidRPr="00CA1B7B" w:rsidRDefault="006F03D4" w:rsidP="00E33DEE">
            <w:pPr>
              <w:spacing w:after="0"/>
              <w:rPr>
                <w:rFonts w:ascii="Arial" w:hAnsi="Arial" w:cs="Arial"/>
                <w:b/>
                <w:sz w:val="18"/>
                <w:szCs w:val="20"/>
              </w:rPr>
            </w:pPr>
            <w:r w:rsidRPr="00CA1B7B">
              <w:rPr>
                <w:rFonts w:ascii="Arial" w:hAnsi="Arial" w:cs="Arial"/>
                <w:b/>
                <w:sz w:val="18"/>
                <w:szCs w:val="20"/>
              </w:rPr>
              <w:t>Vergütungssysteme</w:t>
            </w:r>
          </w:p>
        </w:tc>
        <w:tc>
          <w:tcPr>
            <w:tcW w:w="679" w:type="pct"/>
            <w:tcBorders>
              <w:top w:val="single" w:sz="8" w:space="0" w:color="9BC31C" w:themeColor="accent1"/>
              <w:left w:val="nil"/>
              <w:right w:val="nil"/>
            </w:tcBorders>
            <w:vAlign w:val="center"/>
          </w:tcPr>
          <w:p w:rsidR="006F03D4" w:rsidRPr="00D533D4" w:rsidRDefault="006F03D4" w:rsidP="00D533D4">
            <w:pPr>
              <w:spacing w:after="0"/>
              <w:jc w:val="center"/>
              <w:rPr>
                <w:rFonts w:ascii="Arial" w:hAnsi="Arial" w:cs="Arial"/>
                <w:sz w:val="22"/>
                <w:szCs w:val="22"/>
              </w:rPr>
            </w:pPr>
            <w:r w:rsidRPr="00D533D4">
              <w:rPr>
                <w:rFonts w:ascii="Arial" w:hAnsi="Arial" w:cs="Arial"/>
                <w:sz w:val="22"/>
                <w:szCs w:val="22"/>
              </w:rPr>
              <w:t>□</w:t>
            </w:r>
          </w:p>
        </w:tc>
        <w:tc>
          <w:tcPr>
            <w:tcW w:w="556" w:type="pct"/>
            <w:tcBorders>
              <w:top w:val="single" w:sz="8" w:space="0" w:color="9BC31C" w:themeColor="accent1"/>
              <w:left w:val="nil"/>
              <w:right w:val="nil"/>
            </w:tcBorders>
            <w:vAlign w:val="center"/>
          </w:tcPr>
          <w:p w:rsidR="006F03D4" w:rsidRPr="00D533D4" w:rsidRDefault="006F03D4" w:rsidP="00D533D4">
            <w:pPr>
              <w:spacing w:after="0"/>
              <w:jc w:val="center"/>
              <w:rPr>
                <w:rFonts w:ascii="Arial" w:hAnsi="Arial" w:cs="Arial"/>
                <w:sz w:val="22"/>
                <w:szCs w:val="22"/>
              </w:rPr>
            </w:pPr>
            <w:r w:rsidRPr="00D533D4">
              <w:rPr>
                <w:rFonts w:ascii="Arial" w:hAnsi="Arial" w:cs="Arial"/>
                <w:sz w:val="22"/>
                <w:szCs w:val="22"/>
              </w:rPr>
              <w:t>□</w:t>
            </w:r>
          </w:p>
        </w:tc>
        <w:tc>
          <w:tcPr>
            <w:tcW w:w="462" w:type="pct"/>
            <w:tcBorders>
              <w:top w:val="single" w:sz="8" w:space="0" w:color="9BC31C" w:themeColor="accent1"/>
              <w:left w:val="nil"/>
              <w:right w:val="nil"/>
            </w:tcBorders>
            <w:vAlign w:val="center"/>
          </w:tcPr>
          <w:p w:rsidR="006F03D4" w:rsidRPr="00D533D4" w:rsidRDefault="006F03D4" w:rsidP="00D533D4">
            <w:pPr>
              <w:spacing w:after="0"/>
              <w:jc w:val="center"/>
              <w:rPr>
                <w:rFonts w:ascii="Arial" w:hAnsi="Arial" w:cs="Arial"/>
                <w:sz w:val="22"/>
                <w:szCs w:val="22"/>
              </w:rPr>
            </w:pPr>
            <w:r w:rsidRPr="00D533D4">
              <w:rPr>
                <w:rFonts w:ascii="Arial" w:hAnsi="Arial" w:cs="Arial"/>
                <w:sz w:val="22"/>
                <w:szCs w:val="22"/>
              </w:rPr>
              <w:t>□</w:t>
            </w:r>
          </w:p>
        </w:tc>
        <w:tc>
          <w:tcPr>
            <w:tcW w:w="473" w:type="pct"/>
            <w:tcBorders>
              <w:top w:val="single" w:sz="8" w:space="0" w:color="9BC31C" w:themeColor="accent1"/>
              <w:left w:val="nil"/>
              <w:right w:val="nil"/>
            </w:tcBorders>
            <w:vAlign w:val="center"/>
          </w:tcPr>
          <w:p w:rsidR="006F03D4" w:rsidRPr="00D533D4" w:rsidRDefault="006F03D4" w:rsidP="00D533D4">
            <w:pPr>
              <w:spacing w:after="0"/>
              <w:jc w:val="center"/>
              <w:rPr>
                <w:rFonts w:ascii="Arial" w:hAnsi="Arial" w:cs="Arial"/>
                <w:sz w:val="22"/>
                <w:szCs w:val="22"/>
              </w:rPr>
            </w:pPr>
            <w:r w:rsidRPr="00D533D4">
              <w:rPr>
                <w:rFonts w:ascii="Arial" w:hAnsi="Arial" w:cs="Arial"/>
                <w:sz w:val="22"/>
                <w:szCs w:val="22"/>
              </w:rPr>
              <w:t>□</w:t>
            </w:r>
          </w:p>
        </w:tc>
        <w:tc>
          <w:tcPr>
            <w:tcW w:w="455" w:type="pct"/>
            <w:tcBorders>
              <w:top w:val="single" w:sz="8" w:space="0" w:color="9BC31C" w:themeColor="accent1"/>
              <w:left w:val="nil"/>
              <w:right w:val="nil"/>
            </w:tcBorders>
            <w:vAlign w:val="center"/>
          </w:tcPr>
          <w:p w:rsidR="006F03D4" w:rsidRPr="00D533D4" w:rsidRDefault="006F03D4" w:rsidP="00D533D4">
            <w:pPr>
              <w:spacing w:after="0"/>
              <w:jc w:val="center"/>
              <w:rPr>
                <w:rFonts w:ascii="Arial" w:hAnsi="Arial" w:cs="Arial"/>
                <w:sz w:val="22"/>
                <w:szCs w:val="22"/>
              </w:rPr>
            </w:pPr>
            <w:r w:rsidRPr="00D533D4">
              <w:rPr>
                <w:rFonts w:ascii="Arial" w:hAnsi="Arial" w:cs="Arial"/>
                <w:sz w:val="22"/>
                <w:szCs w:val="22"/>
              </w:rPr>
              <w:t>□</w:t>
            </w:r>
          </w:p>
        </w:tc>
        <w:tc>
          <w:tcPr>
            <w:tcW w:w="558" w:type="pct"/>
            <w:tcBorders>
              <w:top w:val="single" w:sz="8" w:space="0" w:color="9BC31C" w:themeColor="accent1"/>
              <w:left w:val="nil"/>
            </w:tcBorders>
            <w:vAlign w:val="center"/>
          </w:tcPr>
          <w:p w:rsidR="006F03D4" w:rsidRPr="00D533D4" w:rsidRDefault="006F03D4" w:rsidP="00D533D4">
            <w:pPr>
              <w:spacing w:after="0"/>
              <w:jc w:val="center"/>
              <w:rPr>
                <w:rFonts w:ascii="Arial" w:hAnsi="Arial" w:cs="Arial"/>
                <w:sz w:val="22"/>
                <w:szCs w:val="22"/>
              </w:rPr>
            </w:pPr>
            <w:r w:rsidRPr="00D533D4">
              <w:rPr>
                <w:rFonts w:ascii="Arial" w:hAnsi="Arial" w:cs="Arial"/>
                <w:sz w:val="22"/>
                <w:szCs w:val="22"/>
              </w:rPr>
              <w:t>□</w:t>
            </w:r>
          </w:p>
        </w:tc>
      </w:tr>
      <w:tr w:rsidR="006F03D4" w:rsidRPr="005B0468" w:rsidTr="006F03D4">
        <w:trPr>
          <w:trHeight w:val="402"/>
        </w:trPr>
        <w:tc>
          <w:tcPr>
            <w:tcW w:w="1817" w:type="pct"/>
            <w:tcBorders>
              <w:top w:val="single" w:sz="8" w:space="0" w:color="9BC31C" w:themeColor="accent1"/>
              <w:right w:val="nil"/>
            </w:tcBorders>
            <w:vAlign w:val="center"/>
          </w:tcPr>
          <w:p w:rsidR="006F03D4" w:rsidRPr="00CA1B7B" w:rsidRDefault="006F03D4" w:rsidP="00E33DEE">
            <w:pPr>
              <w:spacing w:after="0"/>
              <w:rPr>
                <w:rFonts w:ascii="Arial" w:hAnsi="Arial" w:cs="Arial"/>
                <w:b/>
                <w:sz w:val="18"/>
                <w:szCs w:val="20"/>
              </w:rPr>
            </w:pPr>
            <w:r w:rsidRPr="00CA1B7B">
              <w:rPr>
                <w:rFonts w:ascii="Arial" w:hAnsi="Arial" w:cs="Arial"/>
                <w:b/>
                <w:sz w:val="18"/>
                <w:szCs w:val="20"/>
              </w:rPr>
              <w:t>Personalwesen</w:t>
            </w:r>
          </w:p>
        </w:tc>
        <w:tc>
          <w:tcPr>
            <w:tcW w:w="679" w:type="pct"/>
            <w:tcBorders>
              <w:top w:val="single" w:sz="8" w:space="0" w:color="9BC31C" w:themeColor="accent1"/>
              <w:left w:val="nil"/>
              <w:right w:val="nil"/>
            </w:tcBorders>
            <w:vAlign w:val="center"/>
          </w:tcPr>
          <w:p w:rsidR="006F03D4" w:rsidRPr="00D533D4" w:rsidRDefault="006F03D4" w:rsidP="00D533D4">
            <w:pPr>
              <w:spacing w:after="0"/>
              <w:jc w:val="center"/>
              <w:rPr>
                <w:rFonts w:ascii="Arial" w:hAnsi="Arial" w:cs="Arial"/>
                <w:sz w:val="22"/>
                <w:szCs w:val="22"/>
              </w:rPr>
            </w:pPr>
            <w:r w:rsidRPr="00D533D4">
              <w:rPr>
                <w:rFonts w:ascii="Arial" w:hAnsi="Arial" w:cs="Arial"/>
                <w:sz w:val="22"/>
                <w:szCs w:val="22"/>
              </w:rPr>
              <w:t>□</w:t>
            </w:r>
          </w:p>
        </w:tc>
        <w:tc>
          <w:tcPr>
            <w:tcW w:w="556" w:type="pct"/>
            <w:tcBorders>
              <w:top w:val="single" w:sz="8" w:space="0" w:color="9BC31C" w:themeColor="accent1"/>
              <w:left w:val="nil"/>
              <w:right w:val="nil"/>
            </w:tcBorders>
            <w:vAlign w:val="center"/>
          </w:tcPr>
          <w:p w:rsidR="006F03D4" w:rsidRPr="00D533D4" w:rsidRDefault="006F03D4" w:rsidP="00D533D4">
            <w:pPr>
              <w:spacing w:after="0"/>
              <w:jc w:val="center"/>
              <w:rPr>
                <w:rFonts w:ascii="Arial" w:hAnsi="Arial" w:cs="Arial"/>
                <w:sz w:val="22"/>
                <w:szCs w:val="22"/>
              </w:rPr>
            </w:pPr>
            <w:r w:rsidRPr="00D533D4">
              <w:rPr>
                <w:rFonts w:ascii="Arial" w:hAnsi="Arial" w:cs="Arial"/>
                <w:sz w:val="22"/>
                <w:szCs w:val="22"/>
              </w:rPr>
              <w:t>□</w:t>
            </w:r>
          </w:p>
        </w:tc>
        <w:tc>
          <w:tcPr>
            <w:tcW w:w="462" w:type="pct"/>
            <w:tcBorders>
              <w:top w:val="single" w:sz="8" w:space="0" w:color="9BC31C" w:themeColor="accent1"/>
              <w:left w:val="nil"/>
              <w:right w:val="nil"/>
            </w:tcBorders>
            <w:vAlign w:val="center"/>
          </w:tcPr>
          <w:p w:rsidR="006F03D4" w:rsidRPr="00D533D4" w:rsidRDefault="006F03D4" w:rsidP="00D533D4">
            <w:pPr>
              <w:spacing w:after="0"/>
              <w:jc w:val="center"/>
              <w:rPr>
                <w:rFonts w:ascii="Arial" w:hAnsi="Arial" w:cs="Arial"/>
                <w:sz w:val="22"/>
                <w:szCs w:val="22"/>
              </w:rPr>
            </w:pPr>
            <w:r w:rsidRPr="00D533D4">
              <w:rPr>
                <w:rFonts w:ascii="Arial" w:hAnsi="Arial" w:cs="Arial"/>
                <w:sz w:val="22"/>
                <w:szCs w:val="22"/>
              </w:rPr>
              <w:t>□</w:t>
            </w:r>
          </w:p>
        </w:tc>
        <w:tc>
          <w:tcPr>
            <w:tcW w:w="473" w:type="pct"/>
            <w:tcBorders>
              <w:top w:val="single" w:sz="8" w:space="0" w:color="9BC31C" w:themeColor="accent1"/>
              <w:left w:val="nil"/>
              <w:right w:val="nil"/>
            </w:tcBorders>
            <w:vAlign w:val="center"/>
          </w:tcPr>
          <w:p w:rsidR="006F03D4" w:rsidRPr="00D533D4" w:rsidRDefault="006F03D4" w:rsidP="00D533D4">
            <w:pPr>
              <w:spacing w:after="0"/>
              <w:jc w:val="center"/>
              <w:rPr>
                <w:rFonts w:ascii="Arial" w:hAnsi="Arial" w:cs="Arial"/>
                <w:sz w:val="22"/>
                <w:szCs w:val="22"/>
              </w:rPr>
            </w:pPr>
            <w:r w:rsidRPr="00D533D4">
              <w:rPr>
                <w:rFonts w:ascii="Arial" w:hAnsi="Arial" w:cs="Arial"/>
                <w:sz w:val="22"/>
                <w:szCs w:val="22"/>
              </w:rPr>
              <w:t>□</w:t>
            </w:r>
          </w:p>
        </w:tc>
        <w:tc>
          <w:tcPr>
            <w:tcW w:w="455" w:type="pct"/>
            <w:tcBorders>
              <w:top w:val="single" w:sz="8" w:space="0" w:color="9BC31C" w:themeColor="accent1"/>
              <w:left w:val="nil"/>
              <w:right w:val="nil"/>
            </w:tcBorders>
            <w:vAlign w:val="center"/>
          </w:tcPr>
          <w:p w:rsidR="006F03D4" w:rsidRPr="00D533D4" w:rsidRDefault="006F03D4" w:rsidP="00D533D4">
            <w:pPr>
              <w:spacing w:after="0"/>
              <w:jc w:val="center"/>
              <w:rPr>
                <w:rFonts w:ascii="Arial" w:hAnsi="Arial" w:cs="Arial"/>
                <w:sz w:val="22"/>
                <w:szCs w:val="22"/>
              </w:rPr>
            </w:pPr>
            <w:r w:rsidRPr="00D533D4">
              <w:rPr>
                <w:rFonts w:ascii="Arial" w:hAnsi="Arial" w:cs="Arial"/>
                <w:sz w:val="22"/>
                <w:szCs w:val="22"/>
              </w:rPr>
              <w:t>□</w:t>
            </w:r>
          </w:p>
        </w:tc>
        <w:tc>
          <w:tcPr>
            <w:tcW w:w="558" w:type="pct"/>
            <w:tcBorders>
              <w:top w:val="single" w:sz="8" w:space="0" w:color="9BC31C" w:themeColor="accent1"/>
              <w:left w:val="nil"/>
            </w:tcBorders>
            <w:vAlign w:val="center"/>
          </w:tcPr>
          <w:p w:rsidR="006F03D4" w:rsidRPr="00D533D4" w:rsidRDefault="006F03D4" w:rsidP="00D533D4">
            <w:pPr>
              <w:spacing w:after="0"/>
              <w:jc w:val="center"/>
              <w:rPr>
                <w:rFonts w:ascii="Arial" w:hAnsi="Arial" w:cs="Arial"/>
                <w:sz w:val="22"/>
                <w:szCs w:val="22"/>
              </w:rPr>
            </w:pPr>
            <w:r w:rsidRPr="00D533D4">
              <w:rPr>
                <w:rFonts w:ascii="Arial" w:hAnsi="Arial" w:cs="Arial"/>
                <w:sz w:val="22"/>
                <w:szCs w:val="22"/>
              </w:rPr>
              <w:t>□</w:t>
            </w:r>
          </w:p>
        </w:tc>
      </w:tr>
      <w:tr w:rsidR="006F03D4" w:rsidRPr="005B0468" w:rsidTr="006F03D4">
        <w:trPr>
          <w:trHeight w:val="407"/>
        </w:trPr>
        <w:tc>
          <w:tcPr>
            <w:tcW w:w="1817" w:type="pct"/>
            <w:tcBorders>
              <w:top w:val="single" w:sz="8" w:space="0" w:color="9BC31C" w:themeColor="accent1"/>
              <w:right w:val="nil"/>
            </w:tcBorders>
            <w:vAlign w:val="center"/>
          </w:tcPr>
          <w:p w:rsidR="006F03D4" w:rsidRPr="00CA1B7B" w:rsidRDefault="006F03D4" w:rsidP="00E33DEE">
            <w:pPr>
              <w:spacing w:after="0"/>
              <w:rPr>
                <w:rFonts w:ascii="Arial" w:hAnsi="Arial" w:cs="Arial"/>
                <w:b/>
                <w:sz w:val="18"/>
                <w:szCs w:val="20"/>
              </w:rPr>
            </w:pPr>
            <w:r>
              <w:rPr>
                <w:rFonts w:ascii="Arial" w:hAnsi="Arial" w:cs="Arial"/>
                <w:b/>
                <w:sz w:val="18"/>
                <w:szCs w:val="20"/>
              </w:rPr>
              <w:t xml:space="preserve">Branchen und </w:t>
            </w:r>
            <w:r w:rsidRPr="00CA1B7B">
              <w:rPr>
                <w:rFonts w:ascii="Arial" w:hAnsi="Arial" w:cs="Arial"/>
                <w:b/>
                <w:sz w:val="18"/>
                <w:szCs w:val="20"/>
              </w:rPr>
              <w:t>Marktkenntnisse</w:t>
            </w:r>
          </w:p>
        </w:tc>
        <w:tc>
          <w:tcPr>
            <w:tcW w:w="679" w:type="pct"/>
            <w:tcBorders>
              <w:top w:val="single" w:sz="8" w:space="0" w:color="9BC31C" w:themeColor="accent1"/>
              <w:left w:val="nil"/>
              <w:right w:val="nil"/>
            </w:tcBorders>
            <w:vAlign w:val="center"/>
          </w:tcPr>
          <w:p w:rsidR="006F03D4" w:rsidRPr="00D533D4" w:rsidRDefault="006F03D4" w:rsidP="00D533D4">
            <w:pPr>
              <w:spacing w:after="0"/>
              <w:jc w:val="center"/>
              <w:rPr>
                <w:rFonts w:ascii="Arial" w:hAnsi="Arial" w:cs="Arial"/>
                <w:sz w:val="22"/>
                <w:szCs w:val="22"/>
              </w:rPr>
            </w:pPr>
            <w:r w:rsidRPr="00D533D4">
              <w:rPr>
                <w:rFonts w:ascii="Arial" w:hAnsi="Arial" w:cs="Arial"/>
                <w:sz w:val="22"/>
                <w:szCs w:val="22"/>
              </w:rPr>
              <w:t>□</w:t>
            </w:r>
          </w:p>
        </w:tc>
        <w:tc>
          <w:tcPr>
            <w:tcW w:w="556" w:type="pct"/>
            <w:tcBorders>
              <w:top w:val="single" w:sz="8" w:space="0" w:color="9BC31C" w:themeColor="accent1"/>
              <w:left w:val="nil"/>
              <w:right w:val="nil"/>
            </w:tcBorders>
            <w:vAlign w:val="center"/>
          </w:tcPr>
          <w:p w:rsidR="006F03D4" w:rsidRPr="00D533D4" w:rsidRDefault="006F03D4" w:rsidP="00D533D4">
            <w:pPr>
              <w:spacing w:after="0"/>
              <w:jc w:val="center"/>
              <w:rPr>
                <w:rFonts w:ascii="Arial" w:hAnsi="Arial" w:cs="Arial"/>
                <w:sz w:val="22"/>
                <w:szCs w:val="22"/>
              </w:rPr>
            </w:pPr>
            <w:r w:rsidRPr="00D533D4">
              <w:rPr>
                <w:rFonts w:ascii="Arial" w:hAnsi="Arial" w:cs="Arial"/>
                <w:sz w:val="22"/>
                <w:szCs w:val="22"/>
              </w:rPr>
              <w:t>□</w:t>
            </w:r>
          </w:p>
        </w:tc>
        <w:tc>
          <w:tcPr>
            <w:tcW w:w="462" w:type="pct"/>
            <w:tcBorders>
              <w:top w:val="single" w:sz="8" w:space="0" w:color="9BC31C" w:themeColor="accent1"/>
              <w:left w:val="nil"/>
              <w:right w:val="nil"/>
            </w:tcBorders>
            <w:vAlign w:val="center"/>
          </w:tcPr>
          <w:p w:rsidR="006F03D4" w:rsidRPr="00D533D4" w:rsidRDefault="006F03D4" w:rsidP="00D533D4">
            <w:pPr>
              <w:spacing w:after="0"/>
              <w:jc w:val="center"/>
              <w:rPr>
                <w:rFonts w:ascii="Arial" w:hAnsi="Arial" w:cs="Arial"/>
                <w:sz w:val="22"/>
                <w:szCs w:val="22"/>
              </w:rPr>
            </w:pPr>
            <w:r w:rsidRPr="00D533D4">
              <w:rPr>
                <w:rFonts w:ascii="Arial" w:hAnsi="Arial" w:cs="Arial"/>
                <w:sz w:val="22"/>
                <w:szCs w:val="22"/>
              </w:rPr>
              <w:t>□</w:t>
            </w:r>
          </w:p>
        </w:tc>
        <w:tc>
          <w:tcPr>
            <w:tcW w:w="473" w:type="pct"/>
            <w:tcBorders>
              <w:top w:val="single" w:sz="8" w:space="0" w:color="9BC31C" w:themeColor="accent1"/>
              <w:left w:val="nil"/>
              <w:right w:val="nil"/>
            </w:tcBorders>
            <w:vAlign w:val="center"/>
          </w:tcPr>
          <w:p w:rsidR="006F03D4" w:rsidRPr="00D533D4" w:rsidRDefault="006F03D4" w:rsidP="00D533D4">
            <w:pPr>
              <w:spacing w:after="0"/>
              <w:jc w:val="center"/>
              <w:rPr>
                <w:rFonts w:ascii="Arial" w:hAnsi="Arial" w:cs="Arial"/>
                <w:sz w:val="22"/>
                <w:szCs w:val="22"/>
              </w:rPr>
            </w:pPr>
            <w:r w:rsidRPr="00D533D4">
              <w:rPr>
                <w:rFonts w:ascii="Arial" w:hAnsi="Arial" w:cs="Arial"/>
                <w:sz w:val="22"/>
                <w:szCs w:val="22"/>
              </w:rPr>
              <w:t>□</w:t>
            </w:r>
          </w:p>
        </w:tc>
        <w:tc>
          <w:tcPr>
            <w:tcW w:w="455" w:type="pct"/>
            <w:tcBorders>
              <w:top w:val="single" w:sz="8" w:space="0" w:color="9BC31C" w:themeColor="accent1"/>
              <w:left w:val="nil"/>
              <w:right w:val="nil"/>
            </w:tcBorders>
            <w:vAlign w:val="center"/>
          </w:tcPr>
          <w:p w:rsidR="006F03D4" w:rsidRPr="00D533D4" w:rsidRDefault="006F03D4" w:rsidP="00D533D4">
            <w:pPr>
              <w:spacing w:after="0"/>
              <w:jc w:val="center"/>
              <w:rPr>
                <w:rFonts w:ascii="Arial" w:hAnsi="Arial" w:cs="Arial"/>
                <w:sz w:val="22"/>
                <w:szCs w:val="22"/>
              </w:rPr>
            </w:pPr>
            <w:r w:rsidRPr="00D533D4">
              <w:rPr>
                <w:rFonts w:ascii="Arial" w:hAnsi="Arial" w:cs="Arial"/>
                <w:sz w:val="22"/>
                <w:szCs w:val="22"/>
              </w:rPr>
              <w:t>□</w:t>
            </w:r>
          </w:p>
        </w:tc>
        <w:tc>
          <w:tcPr>
            <w:tcW w:w="558" w:type="pct"/>
            <w:tcBorders>
              <w:top w:val="single" w:sz="8" w:space="0" w:color="9BC31C" w:themeColor="accent1"/>
              <w:left w:val="nil"/>
            </w:tcBorders>
            <w:vAlign w:val="center"/>
          </w:tcPr>
          <w:p w:rsidR="006F03D4" w:rsidRPr="00D533D4" w:rsidRDefault="006F03D4" w:rsidP="00D533D4">
            <w:pPr>
              <w:spacing w:after="0"/>
              <w:jc w:val="center"/>
              <w:rPr>
                <w:rFonts w:ascii="Arial" w:hAnsi="Arial" w:cs="Arial"/>
                <w:sz w:val="22"/>
                <w:szCs w:val="22"/>
              </w:rPr>
            </w:pPr>
            <w:r w:rsidRPr="00D533D4">
              <w:rPr>
                <w:rFonts w:ascii="Arial" w:hAnsi="Arial" w:cs="Arial"/>
                <w:sz w:val="22"/>
                <w:szCs w:val="22"/>
              </w:rPr>
              <w:t>□</w:t>
            </w:r>
          </w:p>
        </w:tc>
      </w:tr>
      <w:tr w:rsidR="006F03D4" w:rsidRPr="005B0468" w:rsidTr="006F03D4">
        <w:trPr>
          <w:trHeight w:val="420"/>
        </w:trPr>
        <w:tc>
          <w:tcPr>
            <w:tcW w:w="1817" w:type="pct"/>
            <w:tcBorders>
              <w:top w:val="single" w:sz="8" w:space="0" w:color="9BC31C" w:themeColor="accent1"/>
              <w:bottom w:val="nil"/>
              <w:right w:val="nil"/>
            </w:tcBorders>
            <w:vAlign w:val="center"/>
          </w:tcPr>
          <w:p w:rsidR="006F03D4" w:rsidRPr="00CA1B7B" w:rsidRDefault="006F03D4" w:rsidP="00E33DEE">
            <w:pPr>
              <w:spacing w:after="0"/>
              <w:rPr>
                <w:rFonts w:ascii="Arial" w:hAnsi="Arial" w:cs="Arial"/>
                <w:b/>
                <w:sz w:val="18"/>
                <w:szCs w:val="20"/>
              </w:rPr>
            </w:pPr>
            <w:r w:rsidRPr="00735587">
              <w:rPr>
                <w:rFonts w:ascii="Arial" w:hAnsi="Arial" w:cs="Arial"/>
                <w:b/>
                <w:sz w:val="18"/>
                <w:szCs w:val="20"/>
              </w:rPr>
              <w:t>Kredit</w:t>
            </w:r>
            <w:r>
              <w:rPr>
                <w:rFonts w:ascii="Arial" w:hAnsi="Arial" w:cs="Arial"/>
                <w:b/>
                <w:sz w:val="18"/>
                <w:szCs w:val="20"/>
              </w:rPr>
              <w:t>vergabe und Kreditüberwachung</w:t>
            </w:r>
          </w:p>
        </w:tc>
        <w:tc>
          <w:tcPr>
            <w:tcW w:w="679" w:type="pct"/>
            <w:tcBorders>
              <w:top w:val="single" w:sz="8" w:space="0" w:color="9BC31C" w:themeColor="accent1"/>
              <w:left w:val="nil"/>
              <w:bottom w:val="nil"/>
              <w:right w:val="nil"/>
            </w:tcBorders>
            <w:vAlign w:val="center"/>
          </w:tcPr>
          <w:p w:rsidR="006F03D4" w:rsidRPr="00D533D4" w:rsidRDefault="006F03D4" w:rsidP="00D533D4">
            <w:pPr>
              <w:spacing w:after="0"/>
              <w:jc w:val="center"/>
              <w:rPr>
                <w:rFonts w:ascii="Arial" w:hAnsi="Arial" w:cs="Arial"/>
                <w:sz w:val="22"/>
                <w:szCs w:val="22"/>
              </w:rPr>
            </w:pPr>
            <w:r w:rsidRPr="00D533D4">
              <w:rPr>
                <w:rFonts w:ascii="Arial" w:hAnsi="Arial" w:cs="Arial"/>
                <w:sz w:val="22"/>
                <w:szCs w:val="22"/>
              </w:rPr>
              <w:t>□</w:t>
            </w:r>
          </w:p>
        </w:tc>
        <w:tc>
          <w:tcPr>
            <w:tcW w:w="556" w:type="pct"/>
            <w:tcBorders>
              <w:top w:val="single" w:sz="8" w:space="0" w:color="9BC31C" w:themeColor="accent1"/>
              <w:left w:val="nil"/>
              <w:bottom w:val="nil"/>
              <w:right w:val="nil"/>
            </w:tcBorders>
            <w:vAlign w:val="center"/>
          </w:tcPr>
          <w:p w:rsidR="006F03D4" w:rsidRPr="00D533D4" w:rsidRDefault="006F03D4" w:rsidP="00D533D4">
            <w:pPr>
              <w:spacing w:after="0"/>
              <w:jc w:val="center"/>
              <w:rPr>
                <w:rFonts w:ascii="Arial" w:hAnsi="Arial" w:cs="Arial"/>
                <w:sz w:val="22"/>
                <w:szCs w:val="22"/>
              </w:rPr>
            </w:pPr>
            <w:r w:rsidRPr="00D533D4">
              <w:rPr>
                <w:rFonts w:ascii="Arial" w:hAnsi="Arial" w:cs="Arial"/>
                <w:sz w:val="22"/>
                <w:szCs w:val="22"/>
              </w:rPr>
              <w:t>□</w:t>
            </w:r>
          </w:p>
        </w:tc>
        <w:tc>
          <w:tcPr>
            <w:tcW w:w="462" w:type="pct"/>
            <w:tcBorders>
              <w:top w:val="single" w:sz="8" w:space="0" w:color="9BC31C" w:themeColor="accent1"/>
              <w:left w:val="nil"/>
              <w:bottom w:val="nil"/>
              <w:right w:val="nil"/>
            </w:tcBorders>
            <w:vAlign w:val="center"/>
          </w:tcPr>
          <w:p w:rsidR="006F03D4" w:rsidRPr="00D533D4" w:rsidRDefault="006F03D4" w:rsidP="00D533D4">
            <w:pPr>
              <w:spacing w:after="0"/>
              <w:jc w:val="center"/>
              <w:rPr>
                <w:rFonts w:ascii="Arial" w:hAnsi="Arial" w:cs="Arial"/>
                <w:sz w:val="22"/>
                <w:szCs w:val="22"/>
              </w:rPr>
            </w:pPr>
            <w:r w:rsidRPr="00D533D4">
              <w:rPr>
                <w:rFonts w:ascii="Arial" w:hAnsi="Arial" w:cs="Arial"/>
                <w:sz w:val="22"/>
                <w:szCs w:val="22"/>
              </w:rPr>
              <w:t>□</w:t>
            </w:r>
          </w:p>
        </w:tc>
        <w:tc>
          <w:tcPr>
            <w:tcW w:w="473" w:type="pct"/>
            <w:tcBorders>
              <w:top w:val="single" w:sz="8" w:space="0" w:color="9BC31C" w:themeColor="accent1"/>
              <w:left w:val="nil"/>
              <w:bottom w:val="nil"/>
              <w:right w:val="nil"/>
            </w:tcBorders>
            <w:vAlign w:val="center"/>
          </w:tcPr>
          <w:p w:rsidR="006F03D4" w:rsidRPr="00D533D4" w:rsidRDefault="006F03D4" w:rsidP="00D533D4">
            <w:pPr>
              <w:spacing w:after="0"/>
              <w:jc w:val="center"/>
              <w:rPr>
                <w:rFonts w:ascii="Arial" w:hAnsi="Arial" w:cs="Arial"/>
                <w:sz w:val="22"/>
                <w:szCs w:val="22"/>
              </w:rPr>
            </w:pPr>
            <w:r w:rsidRPr="00D533D4">
              <w:rPr>
                <w:rFonts w:ascii="Arial" w:hAnsi="Arial" w:cs="Arial"/>
                <w:sz w:val="22"/>
                <w:szCs w:val="22"/>
              </w:rPr>
              <w:t>□</w:t>
            </w:r>
          </w:p>
        </w:tc>
        <w:tc>
          <w:tcPr>
            <w:tcW w:w="455" w:type="pct"/>
            <w:tcBorders>
              <w:top w:val="single" w:sz="8" w:space="0" w:color="9BC31C" w:themeColor="accent1"/>
              <w:left w:val="nil"/>
              <w:bottom w:val="nil"/>
              <w:right w:val="nil"/>
            </w:tcBorders>
            <w:vAlign w:val="center"/>
          </w:tcPr>
          <w:p w:rsidR="006F03D4" w:rsidRPr="00D533D4" w:rsidRDefault="006F03D4" w:rsidP="00D533D4">
            <w:pPr>
              <w:spacing w:after="0"/>
              <w:jc w:val="center"/>
              <w:rPr>
                <w:rFonts w:ascii="Arial" w:hAnsi="Arial" w:cs="Arial"/>
                <w:sz w:val="22"/>
                <w:szCs w:val="22"/>
              </w:rPr>
            </w:pPr>
            <w:r w:rsidRPr="00D533D4">
              <w:rPr>
                <w:rFonts w:ascii="Arial" w:hAnsi="Arial" w:cs="Arial"/>
                <w:sz w:val="22"/>
                <w:szCs w:val="22"/>
              </w:rPr>
              <w:t>□</w:t>
            </w:r>
          </w:p>
        </w:tc>
        <w:tc>
          <w:tcPr>
            <w:tcW w:w="558" w:type="pct"/>
            <w:tcBorders>
              <w:top w:val="single" w:sz="8" w:space="0" w:color="9BC31C" w:themeColor="accent1"/>
              <w:left w:val="nil"/>
              <w:bottom w:val="nil"/>
            </w:tcBorders>
            <w:vAlign w:val="center"/>
          </w:tcPr>
          <w:p w:rsidR="006F03D4" w:rsidRPr="00D533D4" w:rsidRDefault="006F03D4" w:rsidP="00D533D4">
            <w:pPr>
              <w:spacing w:after="0"/>
              <w:jc w:val="center"/>
              <w:rPr>
                <w:rFonts w:ascii="Arial" w:hAnsi="Arial" w:cs="Arial"/>
                <w:sz w:val="22"/>
                <w:szCs w:val="22"/>
              </w:rPr>
            </w:pPr>
            <w:r w:rsidRPr="00D533D4">
              <w:rPr>
                <w:rFonts w:ascii="Arial" w:hAnsi="Arial" w:cs="Arial"/>
                <w:sz w:val="22"/>
                <w:szCs w:val="22"/>
              </w:rPr>
              <w:t>□</w:t>
            </w:r>
          </w:p>
        </w:tc>
      </w:tr>
    </w:tbl>
    <w:p w:rsidR="00164216" w:rsidRDefault="00164216" w:rsidP="00164216">
      <w:bookmarkStart w:id="2" w:name="__RefHeading___Toc1005_2373797869"/>
      <w:bookmarkEnd w:id="2"/>
    </w:p>
    <w:p w:rsidR="00164216" w:rsidRDefault="009813E6" w:rsidP="009813E6">
      <w:pPr>
        <w:pStyle w:val="berschrift2"/>
        <w:numPr>
          <w:ilvl w:val="0"/>
          <w:numId w:val="0"/>
        </w:numPr>
        <w:jc w:val="both"/>
      </w:pPr>
      <w:bookmarkStart w:id="3" w:name="_Toc517433083"/>
      <w:r>
        <w:t>2.</w:t>
      </w:r>
      <w:r>
        <w:tab/>
      </w:r>
      <w:bookmarkEnd w:id="3"/>
      <w:r>
        <w:t>Aus- und Weiterbildung</w:t>
      </w:r>
    </w:p>
    <w:p w:rsidR="009813E6" w:rsidRPr="00D533D4" w:rsidRDefault="009813E6" w:rsidP="00D533D4">
      <w:pPr>
        <w:rPr>
          <w:i/>
        </w:rPr>
      </w:pPr>
      <w:r w:rsidRPr="009813E6">
        <w:rPr>
          <w:i/>
        </w:rPr>
        <w:t>Bitte beantworten Sie die folgenden Fragen durch Ankreuzen „JA / NEIN“ und machen Sie gegebenenfalls zusätzliche Angaben.</w:t>
      </w:r>
    </w:p>
    <w:tbl>
      <w:tblPr>
        <w:tblStyle w:val="Tabellenraster"/>
        <w:tblW w:w="9498" w:type="dxa"/>
        <w:tblInd w:w="-176" w:type="dxa"/>
        <w:tblLayout w:type="fixed"/>
        <w:tblLook w:val="04A0" w:firstRow="1" w:lastRow="0" w:firstColumn="1" w:lastColumn="0" w:noHBand="0" w:noVBand="1"/>
      </w:tblPr>
      <w:tblGrid>
        <w:gridCol w:w="5671"/>
        <w:gridCol w:w="850"/>
        <w:gridCol w:w="851"/>
        <w:gridCol w:w="2126"/>
      </w:tblGrid>
      <w:tr w:rsidR="00D533D4" w:rsidRPr="00E6224C" w:rsidTr="00D533D4">
        <w:trPr>
          <w:cnfStyle w:val="100000000000" w:firstRow="1" w:lastRow="0" w:firstColumn="0" w:lastColumn="0" w:oddVBand="0" w:evenVBand="0" w:oddHBand="0" w:evenHBand="0" w:firstRowFirstColumn="0" w:firstRowLastColumn="0" w:lastRowFirstColumn="0" w:lastRowLastColumn="0"/>
          <w:trHeight w:val="381"/>
        </w:trPr>
        <w:tc>
          <w:tcPr>
            <w:tcW w:w="5671" w:type="dxa"/>
            <w:shd w:val="clear" w:color="auto" w:fill="92D050"/>
            <w:vAlign w:val="center"/>
          </w:tcPr>
          <w:p w:rsidR="00D533D4" w:rsidRPr="00331A12" w:rsidRDefault="00D533D4" w:rsidP="00D533D4">
            <w:pPr>
              <w:spacing w:after="0"/>
              <w:rPr>
                <w:rFonts w:cs="Arial"/>
                <w:b w:val="0"/>
              </w:rPr>
            </w:pPr>
            <w:r w:rsidRPr="00331A12">
              <w:rPr>
                <w:rFonts w:cs="Arial"/>
              </w:rPr>
              <w:t xml:space="preserve">Berufliche Weiterbildung </w:t>
            </w:r>
          </w:p>
        </w:tc>
        <w:tc>
          <w:tcPr>
            <w:tcW w:w="850" w:type="dxa"/>
            <w:shd w:val="clear" w:color="auto" w:fill="92D050"/>
            <w:vAlign w:val="center"/>
          </w:tcPr>
          <w:p w:rsidR="00D533D4" w:rsidRPr="00331A12" w:rsidRDefault="00D533D4" w:rsidP="00D533D4">
            <w:pPr>
              <w:spacing w:after="0"/>
              <w:jc w:val="center"/>
              <w:rPr>
                <w:rFonts w:cs="Arial"/>
                <w:b w:val="0"/>
              </w:rPr>
            </w:pPr>
            <w:r w:rsidRPr="00331A12">
              <w:rPr>
                <w:rFonts w:cs="Arial"/>
              </w:rPr>
              <w:t>Ja</w:t>
            </w:r>
          </w:p>
        </w:tc>
        <w:tc>
          <w:tcPr>
            <w:tcW w:w="851" w:type="dxa"/>
            <w:tcBorders>
              <w:bottom w:val="single" w:sz="8" w:space="0" w:color="9BC31C" w:themeColor="accent1"/>
            </w:tcBorders>
            <w:shd w:val="clear" w:color="auto" w:fill="92D050"/>
            <w:vAlign w:val="center"/>
          </w:tcPr>
          <w:p w:rsidR="00D533D4" w:rsidRPr="00331A12" w:rsidRDefault="00D533D4" w:rsidP="00D533D4">
            <w:pPr>
              <w:spacing w:after="0"/>
              <w:jc w:val="center"/>
              <w:rPr>
                <w:rFonts w:cs="Arial"/>
                <w:b w:val="0"/>
              </w:rPr>
            </w:pPr>
            <w:r w:rsidRPr="00331A12">
              <w:rPr>
                <w:rFonts w:cs="Arial"/>
              </w:rPr>
              <w:t>Nein</w:t>
            </w:r>
          </w:p>
        </w:tc>
        <w:tc>
          <w:tcPr>
            <w:tcW w:w="2126" w:type="dxa"/>
            <w:shd w:val="clear" w:color="auto" w:fill="92D050"/>
            <w:vAlign w:val="center"/>
          </w:tcPr>
          <w:p w:rsidR="00D533D4" w:rsidRPr="00331A12" w:rsidRDefault="00D533D4" w:rsidP="00D533D4">
            <w:pPr>
              <w:spacing w:after="0"/>
              <w:rPr>
                <w:rFonts w:cs="Arial"/>
                <w:b w:val="0"/>
              </w:rPr>
            </w:pPr>
            <w:r w:rsidRPr="00331A12">
              <w:rPr>
                <w:rFonts w:cs="Arial"/>
              </w:rPr>
              <w:t>Anmerkung</w:t>
            </w:r>
          </w:p>
        </w:tc>
      </w:tr>
      <w:tr w:rsidR="00D533D4" w:rsidRPr="005B0468" w:rsidTr="00D533D4">
        <w:tc>
          <w:tcPr>
            <w:tcW w:w="5671" w:type="dxa"/>
            <w:vAlign w:val="center"/>
          </w:tcPr>
          <w:p w:rsidR="00D533D4" w:rsidRPr="00D533D4" w:rsidRDefault="00D533D4" w:rsidP="00D533D4">
            <w:pPr>
              <w:spacing w:after="0"/>
              <w:rPr>
                <w:rFonts w:ascii="Arial" w:hAnsi="Arial" w:cs="Arial"/>
                <w:b/>
                <w:sz w:val="18"/>
                <w:szCs w:val="20"/>
              </w:rPr>
            </w:pPr>
            <w:r w:rsidRPr="00D533D4">
              <w:rPr>
                <w:rFonts w:ascii="Arial" w:hAnsi="Arial" w:cs="Arial"/>
                <w:b/>
                <w:sz w:val="18"/>
                <w:szCs w:val="20"/>
              </w:rPr>
              <w:t xml:space="preserve">Nehmen </w:t>
            </w:r>
            <w:r w:rsidR="00884923">
              <w:rPr>
                <w:rFonts w:ascii="Arial" w:hAnsi="Arial" w:cs="Arial"/>
                <w:b/>
                <w:sz w:val="18"/>
                <w:szCs w:val="20"/>
              </w:rPr>
              <w:t xml:space="preserve">bzw. haben </w:t>
            </w:r>
            <w:r w:rsidRPr="00D533D4">
              <w:rPr>
                <w:rFonts w:ascii="Arial" w:hAnsi="Arial" w:cs="Arial"/>
                <w:b/>
                <w:sz w:val="18"/>
                <w:szCs w:val="20"/>
              </w:rPr>
              <w:t>Sie an Weiterbildungsveranstaltungen des RVS -Südtirol teil</w:t>
            </w:r>
            <w:r w:rsidR="00884923">
              <w:rPr>
                <w:rFonts w:ascii="Arial" w:hAnsi="Arial" w:cs="Arial"/>
                <w:b/>
                <w:sz w:val="18"/>
                <w:szCs w:val="20"/>
              </w:rPr>
              <w:t>/teilgenommen</w:t>
            </w:r>
            <w:r w:rsidRPr="00D533D4">
              <w:rPr>
                <w:rFonts w:ascii="Arial" w:hAnsi="Arial" w:cs="Arial"/>
                <w:b/>
                <w:sz w:val="18"/>
                <w:szCs w:val="20"/>
              </w:rPr>
              <w:t>?</w:t>
            </w:r>
          </w:p>
        </w:tc>
        <w:tc>
          <w:tcPr>
            <w:tcW w:w="850" w:type="dxa"/>
            <w:vAlign w:val="center"/>
          </w:tcPr>
          <w:p w:rsidR="00D533D4" w:rsidRPr="00D533D4" w:rsidRDefault="00D533D4" w:rsidP="00D533D4">
            <w:pPr>
              <w:spacing w:after="0"/>
              <w:jc w:val="center"/>
              <w:rPr>
                <w:rFonts w:ascii="Arial" w:hAnsi="Arial" w:cs="Arial"/>
                <w:sz w:val="22"/>
                <w:szCs w:val="22"/>
              </w:rPr>
            </w:pPr>
            <w:r w:rsidRPr="00D533D4">
              <w:rPr>
                <w:rFonts w:ascii="Arial" w:hAnsi="Arial" w:cs="Arial"/>
                <w:sz w:val="22"/>
                <w:szCs w:val="22"/>
              </w:rPr>
              <w:t>□</w:t>
            </w:r>
          </w:p>
        </w:tc>
        <w:tc>
          <w:tcPr>
            <w:tcW w:w="851" w:type="dxa"/>
            <w:tcBorders>
              <w:top w:val="single" w:sz="8" w:space="0" w:color="9BC31C" w:themeColor="accent1"/>
              <w:bottom w:val="single" w:sz="8" w:space="0" w:color="9BC31C" w:themeColor="accent1"/>
              <w:right w:val="single" w:sz="8" w:space="0" w:color="9BC31C" w:themeColor="accent1"/>
            </w:tcBorders>
            <w:vAlign w:val="center"/>
          </w:tcPr>
          <w:p w:rsidR="00D533D4" w:rsidRPr="00D533D4" w:rsidRDefault="00D533D4" w:rsidP="00D533D4">
            <w:pPr>
              <w:spacing w:after="0"/>
              <w:jc w:val="center"/>
              <w:rPr>
                <w:rFonts w:ascii="Arial" w:hAnsi="Arial" w:cs="Arial"/>
                <w:sz w:val="22"/>
                <w:szCs w:val="22"/>
              </w:rPr>
            </w:pPr>
            <w:r w:rsidRPr="00D533D4">
              <w:rPr>
                <w:rFonts w:ascii="Arial" w:hAnsi="Arial" w:cs="Arial"/>
                <w:sz w:val="22"/>
                <w:szCs w:val="22"/>
              </w:rPr>
              <w:t>□</w:t>
            </w:r>
          </w:p>
        </w:tc>
        <w:tc>
          <w:tcPr>
            <w:tcW w:w="2126" w:type="dxa"/>
            <w:tcBorders>
              <w:left w:val="single" w:sz="8" w:space="0" w:color="9BC31C" w:themeColor="accent1"/>
            </w:tcBorders>
            <w:vAlign w:val="center"/>
          </w:tcPr>
          <w:p w:rsidR="00D533D4" w:rsidRPr="005B0468" w:rsidRDefault="00D533D4" w:rsidP="006636BC">
            <w:pPr>
              <w:rPr>
                <w:rFonts w:ascii="Arial" w:hAnsi="Arial" w:cs="Arial"/>
                <w:sz w:val="20"/>
                <w:szCs w:val="20"/>
              </w:rPr>
            </w:pPr>
          </w:p>
        </w:tc>
      </w:tr>
      <w:tr w:rsidR="00D533D4" w:rsidRPr="005B0468" w:rsidTr="00D533D4">
        <w:tc>
          <w:tcPr>
            <w:tcW w:w="5671" w:type="dxa"/>
            <w:tcBorders>
              <w:bottom w:val="single" w:sz="8" w:space="0" w:color="9BC31C" w:themeColor="accent1"/>
            </w:tcBorders>
            <w:vAlign w:val="center"/>
          </w:tcPr>
          <w:p w:rsidR="00D533D4" w:rsidRPr="00D533D4" w:rsidRDefault="00D533D4" w:rsidP="00D533D4">
            <w:pPr>
              <w:spacing w:after="0"/>
              <w:rPr>
                <w:rFonts w:ascii="Arial" w:hAnsi="Arial" w:cs="Arial"/>
                <w:b/>
                <w:sz w:val="18"/>
                <w:szCs w:val="20"/>
              </w:rPr>
            </w:pPr>
            <w:r w:rsidRPr="00D533D4">
              <w:rPr>
                <w:rFonts w:ascii="Arial" w:hAnsi="Arial" w:cs="Arial"/>
                <w:b/>
                <w:sz w:val="18"/>
                <w:szCs w:val="20"/>
              </w:rPr>
              <w:t>Besuchen Sie auch andere Weiterbildungsveranstaltungen?</w:t>
            </w:r>
          </w:p>
        </w:tc>
        <w:tc>
          <w:tcPr>
            <w:tcW w:w="850" w:type="dxa"/>
            <w:tcBorders>
              <w:bottom w:val="single" w:sz="8" w:space="0" w:color="9BC31C" w:themeColor="accent1"/>
            </w:tcBorders>
            <w:vAlign w:val="center"/>
          </w:tcPr>
          <w:p w:rsidR="00D533D4" w:rsidRPr="00D533D4" w:rsidRDefault="00D533D4" w:rsidP="00D533D4">
            <w:pPr>
              <w:spacing w:after="0"/>
              <w:jc w:val="center"/>
              <w:rPr>
                <w:rFonts w:ascii="Arial" w:hAnsi="Arial" w:cs="Arial"/>
                <w:sz w:val="22"/>
                <w:szCs w:val="22"/>
              </w:rPr>
            </w:pPr>
            <w:r w:rsidRPr="00D533D4">
              <w:rPr>
                <w:rFonts w:ascii="Arial" w:hAnsi="Arial" w:cs="Arial"/>
                <w:sz w:val="22"/>
                <w:szCs w:val="22"/>
              </w:rPr>
              <w:t>□</w:t>
            </w:r>
          </w:p>
        </w:tc>
        <w:tc>
          <w:tcPr>
            <w:tcW w:w="851" w:type="dxa"/>
            <w:tcBorders>
              <w:top w:val="single" w:sz="8" w:space="0" w:color="9BC31C" w:themeColor="accent1"/>
              <w:bottom w:val="single" w:sz="8" w:space="0" w:color="9BC31C" w:themeColor="accent1"/>
              <w:right w:val="single" w:sz="8" w:space="0" w:color="9BC31C" w:themeColor="accent1"/>
            </w:tcBorders>
            <w:vAlign w:val="center"/>
          </w:tcPr>
          <w:p w:rsidR="00D533D4" w:rsidRPr="00D533D4" w:rsidRDefault="00D533D4" w:rsidP="00D533D4">
            <w:pPr>
              <w:spacing w:after="0"/>
              <w:jc w:val="center"/>
              <w:rPr>
                <w:rFonts w:ascii="Arial" w:hAnsi="Arial" w:cs="Arial"/>
                <w:sz w:val="22"/>
                <w:szCs w:val="22"/>
              </w:rPr>
            </w:pPr>
            <w:r w:rsidRPr="00D533D4">
              <w:rPr>
                <w:rFonts w:ascii="Arial" w:hAnsi="Arial" w:cs="Arial"/>
                <w:sz w:val="22"/>
                <w:szCs w:val="22"/>
              </w:rPr>
              <w:t>□</w:t>
            </w:r>
          </w:p>
        </w:tc>
        <w:tc>
          <w:tcPr>
            <w:tcW w:w="2126" w:type="dxa"/>
            <w:tcBorders>
              <w:left w:val="single" w:sz="8" w:space="0" w:color="9BC31C" w:themeColor="accent1"/>
              <w:bottom w:val="single" w:sz="8" w:space="0" w:color="9BC31C" w:themeColor="accent1"/>
            </w:tcBorders>
            <w:vAlign w:val="center"/>
          </w:tcPr>
          <w:p w:rsidR="00D533D4" w:rsidRPr="005B0468" w:rsidRDefault="00D533D4" w:rsidP="006636BC">
            <w:pPr>
              <w:rPr>
                <w:rFonts w:ascii="Arial" w:hAnsi="Arial" w:cs="Arial"/>
                <w:sz w:val="20"/>
                <w:szCs w:val="20"/>
              </w:rPr>
            </w:pPr>
          </w:p>
        </w:tc>
      </w:tr>
      <w:tr w:rsidR="00D533D4" w:rsidRPr="005B0468" w:rsidTr="00D533D4">
        <w:tc>
          <w:tcPr>
            <w:tcW w:w="5671" w:type="dxa"/>
            <w:tcBorders>
              <w:top w:val="single" w:sz="8" w:space="0" w:color="9BC31C" w:themeColor="accent1"/>
              <w:bottom w:val="nil"/>
            </w:tcBorders>
            <w:vAlign w:val="center"/>
          </w:tcPr>
          <w:p w:rsidR="00D533D4" w:rsidRPr="00D533D4" w:rsidRDefault="00D533D4" w:rsidP="00D533D4">
            <w:pPr>
              <w:spacing w:after="0"/>
              <w:rPr>
                <w:rFonts w:ascii="Arial" w:hAnsi="Arial" w:cs="Arial"/>
                <w:b/>
                <w:sz w:val="18"/>
                <w:szCs w:val="20"/>
              </w:rPr>
            </w:pPr>
            <w:r w:rsidRPr="00D533D4">
              <w:rPr>
                <w:rFonts w:ascii="Arial" w:hAnsi="Arial" w:cs="Arial"/>
                <w:b/>
                <w:sz w:val="18"/>
                <w:szCs w:val="20"/>
              </w:rPr>
              <w:t xml:space="preserve">Sind Sie ausreichend über die mit der Banktätigkeit verbundenen Risiken informiert, um bewusste Entscheidungen treffen zu können? </w:t>
            </w:r>
          </w:p>
        </w:tc>
        <w:tc>
          <w:tcPr>
            <w:tcW w:w="850" w:type="dxa"/>
            <w:tcBorders>
              <w:top w:val="single" w:sz="8" w:space="0" w:color="9BC31C" w:themeColor="accent1"/>
              <w:bottom w:val="nil"/>
            </w:tcBorders>
            <w:vAlign w:val="center"/>
          </w:tcPr>
          <w:p w:rsidR="00D533D4" w:rsidRPr="00D533D4" w:rsidRDefault="00D533D4" w:rsidP="00D533D4">
            <w:pPr>
              <w:spacing w:after="0"/>
              <w:jc w:val="center"/>
              <w:rPr>
                <w:rFonts w:ascii="Arial" w:hAnsi="Arial" w:cs="Arial"/>
                <w:sz w:val="22"/>
                <w:szCs w:val="22"/>
              </w:rPr>
            </w:pPr>
          </w:p>
        </w:tc>
        <w:tc>
          <w:tcPr>
            <w:tcW w:w="851" w:type="dxa"/>
            <w:tcBorders>
              <w:top w:val="single" w:sz="8" w:space="0" w:color="9BC31C" w:themeColor="accent1"/>
              <w:bottom w:val="nil"/>
              <w:right w:val="single" w:sz="8" w:space="0" w:color="9BC31C" w:themeColor="accent1"/>
            </w:tcBorders>
            <w:vAlign w:val="center"/>
          </w:tcPr>
          <w:p w:rsidR="00D533D4" w:rsidRPr="00D533D4" w:rsidRDefault="00D533D4" w:rsidP="00D533D4">
            <w:pPr>
              <w:spacing w:after="0"/>
              <w:jc w:val="center"/>
              <w:rPr>
                <w:rFonts w:ascii="Arial" w:hAnsi="Arial" w:cs="Arial"/>
                <w:sz w:val="22"/>
                <w:szCs w:val="22"/>
              </w:rPr>
            </w:pPr>
          </w:p>
        </w:tc>
        <w:tc>
          <w:tcPr>
            <w:tcW w:w="2126" w:type="dxa"/>
            <w:tcBorders>
              <w:top w:val="single" w:sz="8" w:space="0" w:color="9BC31C" w:themeColor="accent1"/>
              <w:left w:val="single" w:sz="8" w:space="0" w:color="9BC31C" w:themeColor="accent1"/>
              <w:bottom w:val="nil"/>
            </w:tcBorders>
            <w:vAlign w:val="center"/>
          </w:tcPr>
          <w:p w:rsidR="00D533D4" w:rsidRPr="005B0468" w:rsidRDefault="00D533D4" w:rsidP="006636BC">
            <w:pPr>
              <w:rPr>
                <w:rFonts w:ascii="Arial" w:hAnsi="Arial" w:cs="Arial"/>
                <w:sz w:val="20"/>
                <w:szCs w:val="20"/>
              </w:rPr>
            </w:pPr>
          </w:p>
        </w:tc>
      </w:tr>
      <w:tr w:rsidR="00D533D4" w:rsidRPr="005B0468" w:rsidTr="00D533D4">
        <w:tc>
          <w:tcPr>
            <w:tcW w:w="5671" w:type="dxa"/>
            <w:tcBorders>
              <w:top w:val="nil"/>
              <w:bottom w:val="single" w:sz="8" w:space="0" w:color="9BC31C" w:themeColor="accent1"/>
            </w:tcBorders>
            <w:vAlign w:val="center"/>
          </w:tcPr>
          <w:p w:rsidR="00D533D4" w:rsidRPr="00A01703" w:rsidRDefault="00D533D4" w:rsidP="00D533D4">
            <w:pPr>
              <w:pStyle w:val="Listenabsatz"/>
              <w:numPr>
                <w:ilvl w:val="0"/>
                <w:numId w:val="12"/>
              </w:numPr>
              <w:spacing w:after="0"/>
              <w:ind w:left="460" w:hanging="284"/>
              <w:rPr>
                <w:rFonts w:ascii="Arial" w:hAnsi="Arial" w:cs="Arial"/>
                <w:b/>
                <w:sz w:val="18"/>
                <w:szCs w:val="20"/>
                <w:lang w:val="de-DE"/>
              </w:rPr>
            </w:pPr>
            <w:r w:rsidRPr="00A01703">
              <w:rPr>
                <w:rFonts w:ascii="Arial" w:hAnsi="Arial" w:cs="Arial"/>
                <w:b/>
                <w:sz w:val="18"/>
                <w:szCs w:val="20"/>
                <w:lang w:val="de-DE"/>
              </w:rPr>
              <w:t>Strategisches Risiko</w:t>
            </w:r>
          </w:p>
        </w:tc>
        <w:tc>
          <w:tcPr>
            <w:tcW w:w="850" w:type="dxa"/>
            <w:tcBorders>
              <w:top w:val="nil"/>
              <w:bottom w:val="single" w:sz="8" w:space="0" w:color="9BC31C" w:themeColor="accent1"/>
            </w:tcBorders>
            <w:vAlign w:val="center"/>
          </w:tcPr>
          <w:p w:rsidR="00D533D4" w:rsidRPr="00D533D4" w:rsidRDefault="00D533D4" w:rsidP="00D533D4">
            <w:pPr>
              <w:spacing w:after="0"/>
              <w:jc w:val="center"/>
              <w:rPr>
                <w:rFonts w:ascii="Arial" w:hAnsi="Arial" w:cs="Arial"/>
                <w:sz w:val="22"/>
                <w:szCs w:val="22"/>
              </w:rPr>
            </w:pPr>
            <w:r w:rsidRPr="00D533D4">
              <w:rPr>
                <w:rFonts w:ascii="Arial" w:hAnsi="Arial" w:cs="Arial"/>
                <w:sz w:val="22"/>
                <w:szCs w:val="22"/>
              </w:rPr>
              <w:t>□</w:t>
            </w:r>
          </w:p>
        </w:tc>
        <w:tc>
          <w:tcPr>
            <w:tcW w:w="851" w:type="dxa"/>
            <w:tcBorders>
              <w:top w:val="nil"/>
              <w:bottom w:val="single" w:sz="8" w:space="0" w:color="9BC31C" w:themeColor="accent1"/>
              <w:right w:val="single" w:sz="8" w:space="0" w:color="9BC31C" w:themeColor="accent1"/>
            </w:tcBorders>
            <w:vAlign w:val="center"/>
          </w:tcPr>
          <w:p w:rsidR="00D533D4" w:rsidRPr="00D533D4" w:rsidRDefault="00D533D4" w:rsidP="00D533D4">
            <w:pPr>
              <w:spacing w:after="0"/>
              <w:jc w:val="center"/>
              <w:rPr>
                <w:rFonts w:ascii="Arial" w:hAnsi="Arial" w:cs="Arial"/>
                <w:sz w:val="22"/>
                <w:szCs w:val="22"/>
              </w:rPr>
            </w:pPr>
            <w:r w:rsidRPr="00D533D4">
              <w:rPr>
                <w:rFonts w:ascii="Arial" w:hAnsi="Arial" w:cs="Arial"/>
                <w:sz w:val="22"/>
                <w:szCs w:val="22"/>
              </w:rPr>
              <w:t>□</w:t>
            </w:r>
          </w:p>
        </w:tc>
        <w:tc>
          <w:tcPr>
            <w:tcW w:w="2126" w:type="dxa"/>
            <w:tcBorders>
              <w:top w:val="nil"/>
              <w:left w:val="single" w:sz="8" w:space="0" w:color="9BC31C" w:themeColor="accent1"/>
              <w:bottom w:val="single" w:sz="8" w:space="0" w:color="9BC31C" w:themeColor="accent1"/>
            </w:tcBorders>
            <w:vAlign w:val="center"/>
          </w:tcPr>
          <w:p w:rsidR="00D533D4" w:rsidRPr="005B0468" w:rsidRDefault="00D533D4" w:rsidP="006636BC">
            <w:pPr>
              <w:rPr>
                <w:rFonts w:ascii="Arial" w:hAnsi="Arial" w:cs="Arial"/>
                <w:sz w:val="20"/>
                <w:szCs w:val="20"/>
              </w:rPr>
            </w:pPr>
          </w:p>
        </w:tc>
      </w:tr>
      <w:tr w:rsidR="00D533D4" w:rsidRPr="005B0468" w:rsidTr="00D533D4">
        <w:tc>
          <w:tcPr>
            <w:tcW w:w="5671" w:type="dxa"/>
            <w:tcBorders>
              <w:top w:val="single" w:sz="8" w:space="0" w:color="9BC31C" w:themeColor="accent1"/>
            </w:tcBorders>
            <w:vAlign w:val="center"/>
          </w:tcPr>
          <w:p w:rsidR="00D533D4" w:rsidRPr="00A01703" w:rsidRDefault="00D533D4" w:rsidP="00D533D4">
            <w:pPr>
              <w:pStyle w:val="Listenabsatz"/>
              <w:numPr>
                <w:ilvl w:val="0"/>
                <w:numId w:val="12"/>
              </w:numPr>
              <w:spacing w:after="0"/>
              <w:ind w:left="460" w:hanging="284"/>
              <w:rPr>
                <w:rFonts w:ascii="Arial" w:hAnsi="Arial" w:cs="Arial"/>
                <w:b/>
                <w:sz w:val="18"/>
                <w:szCs w:val="20"/>
                <w:lang w:val="de-DE"/>
              </w:rPr>
            </w:pPr>
            <w:r w:rsidRPr="00A01703">
              <w:rPr>
                <w:rFonts w:ascii="Arial" w:hAnsi="Arial" w:cs="Arial"/>
                <w:b/>
                <w:sz w:val="18"/>
                <w:szCs w:val="20"/>
                <w:lang w:val="de-DE"/>
              </w:rPr>
              <w:lastRenderedPageBreak/>
              <w:t>Kreditrisiko</w:t>
            </w:r>
          </w:p>
        </w:tc>
        <w:tc>
          <w:tcPr>
            <w:tcW w:w="850" w:type="dxa"/>
            <w:tcBorders>
              <w:top w:val="single" w:sz="8" w:space="0" w:color="9BC31C" w:themeColor="accent1"/>
            </w:tcBorders>
            <w:vAlign w:val="center"/>
          </w:tcPr>
          <w:p w:rsidR="00D533D4" w:rsidRPr="00D533D4" w:rsidRDefault="00D533D4" w:rsidP="00D533D4">
            <w:pPr>
              <w:spacing w:after="0"/>
              <w:jc w:val="center"/>
              <w:rPr>
                <w:rFonts w:ascii="Arial" w:hAnsi="Arial" w:cs="Arial"/>
                <w:sz w:val="22"/>
                <w:szCs w:val="22"/>
              </w:rPr>
            </w:pPr>
            <w:r w:rsidRPr="00D533D4">
              <w:rPr>
                <w:rFonts w:ascii="Arial" w:hAnsi="Arial" w:cs="Arial"/>
                <w:sz w:val="22"/>
                <w:szCs w:val="22"/>
              </w:rPr>
              <w:t>□</w:t>
            </w:r>
          </w:p>
        </w:tc>
        <w:tc>
          <w:tcPr>
            <w:tcW w:w="851" w:type="dxa"/>
            <w:tcBorders>
              <w:top w:val="single" w:sz="8" w:space="0" w:color="9BC31C" w:themeColor="accent1"/>
              <w:bottom w:val="single" w:sz="8" w:space="0" w:color="9BC31C" w:themeColor="accent1"/>
              <w:right w:val="single" w:sz="8" w:space="0" w:color="9BC31C" w:themeColor="accent1"/>
            </w:tcBorders>
            <w:vAlign w:val="center"/>
          </w:tcPr>
          <w:p w:rsidR="00D533D4" w:rsidRPr="00D533D4" w:rsidRDefault="00D533D4" w:rsidP="00D533D4">
            <w:pPr>
              <w:spacing w:after="0"/>
              <w:jc w:val="center"/>
              <w:rPr>
                <w:rFonts w:ascii="Arial" w:hAnsi="Arial" w:cs="Arial"/>
                <w:sz w:val="22"/>
                <w:szCs w:val="22"/>
              </w:rPr>
            </w:pPr>
            <w:r w:rsidRPr="00D533D4">
              <w:rPr>
                <w:rFonts w:ascii="Arial" w:hAnsi="Arial" w:cs="Arial"/>
                <w:sz w:val="22"/>
                <w:szCs w:val="22"/>
              </w:rPr>
              <w:t>□</w:t>
            </w:r>
          </w:p>
        </w:tc>
        <w:tc>
          <w:tcPr>
            <w:tcW w:w="2126" w:type="dxa"/>
            <w:tcBorders>
              <w:top w:val="single" w:sz="8" w:space="0" w:color="9BC31C" w:themeColor="accent1"/>
              <w:left w:val="single" w:sz="8" w:space="0" w:color="9BC31C" w:themeColor="accent1"/>
            </w:tcBorders>
            <w:vAlign w:val="center"/>
          </w:tcPr>
          <w:p w:rsidR="00D533D4" w:rsidRPr="005B0468" w:rsidRDefault="00D533D4" w:rsidP="006636BC">
            <w:pPr>
              <w:rPr>
                <w:rFonts w:ascii="Arial" w:hAnsi="Arial" w:cs="Arial"/>
                <w:sz w:val="20"/>
                <w:szCs w:val="20"/>
              </w:rPr>
            </w:pPr>
          </w:p>
        </w:tc>
      </w:tr>
      <w:tr w:rsidR="00D533D4" w:rsidRPr="005B0468" w:rsidTr="00D533D4">
        <w:tc>
          <w:tcPr>
            <w:tcW w:w="5671" w:type="dxa"/>
            <w:vAlign w:val="center"/>
          </w:tcPr>
          <w:p w:rsidR="00D533D4" w:rsidRPr="00A01703" w:rsidRDefault="00D533D4" w:rsidP="00D533D4">
            <w:pPr>
              <w:pStyle w:val="Listenabsatz"/>
              <w:numPr>
                <w:ilvl w:val="0"/>
                <w:numId w:val="12"/>
              </w:numPr>
              <w:spacing w:after="0"/>
              <w:ind w:left="460" w:hanging="284"/>
              <w:rPr>
                <w:rFonts w:ascii="Arial" w:hAnsi="Arial" w:cs="Arial"/>
                <w:b/>
                <w:sz w:val="18"/>
                <w:szCs w:val="20"/>
                <w:lang w:val="de-DE"/>
              </w:rPr>
            </w:pPr>
            <w:r w:rsidRPr="00A01703">
              <w:rPr>
                <w:rFonts w:ascii="Arial" w:hAnsi="Arial" w:cs="Arial"/>
                <w:b/>
                <w:sz w:val="18"/>
                <w:szCs w:val="20"/>
                <w:lang w:val="de-DE"/>
              </w:rPr>
              <w:t>Gegenparteirisiko</w:t>
            </w:r>
          </w:p>
        </w:tc>
        <w:tc>
          <w:tcPr>
            <w:tcW w:w="850" w:type="dxa"/>
            <w:vAlign w:val="center"/>
          </w:tcPr>
          <w:p w:rsidR="00D533D4" w:rsidRPr="00D533D4" w:rsidRDefault="00D533D4" w:rsidP="00D533D4">
            <w:pPr>
              <w:spacing w:after="0"/>
              <w:jc w:val="center"/>
              <w:rPr>
                <w:rFonts w:ascii="Arial" w:hAnsi="Arial" w:cs="Arial"/>
                <w:sz w:val="22"/>
                <w:szCs w:val="22"/>
              </w:rPr>
            </w:pPr>
            <w:r w:rsidRPr="00D533D4">
              <w:rPr>
                <w:rFonts w:ascii="Arial" w:hAnsi="Arial" w:cs="Arial"/>
                <w:sz w:val="22"/>
                <w:szCs w:val="22"/>
              </w:rPr>
              <w:t>□</w:t>
            </w:r>
          </w:p>
        </w:tc>
        <w:tc>
          <w:tcPr>
            <w:tcW w:w="851" w:type="dxa"/>
            <w:tcBorders>
              <w:top w:val="single" w:sz="8" w:space="0" w:color="9BC31C" w:themeColor="accent1"/>
              <w:bottom w:val="single" w:sz="8" w:space="0" w:color="9BC31C" w:themeColor="accent1"/>
              <w:right w:val="single" w:sz="8" w:space="0" w:color="9BC31C" w:themeColor="accent1"/>
            </w:tcBorders>
            <w:vAlign w:val="center"/>
          </w:tcPr>
          <w:p w:rsidR="00D533D4" w:rsidRPr="00D533D4" w:rsidRDefault="00D533D4" w:rsidP="00D533D4">
            <w:pPr>
              <w:spacing w:after="0"/>
              <w:jc w:val="center"/>
              <w:rPr>
                <w:rFonts w:ascii="Arial" w:hAnsi="Arial" w:cs="Arial"/>
                <w:sz w:val="22"/>
                <w:szCs w:val="22"/>
              </w:rPr>
            </w:pPr>
            <w:r w:rsidRPr="00D533D4">
              <w:rPr>
                <w:rFonts w:ascii="Arial" w:hAnsi="Arial" w:cs="Arial"/>
                <w:sz w:val="22"/>
                <w:szCs w:val="22"/>
              </w:rPr>
              <w:t>□</w:t>
            </w:r>
          </w:p>
        </w:tc>
        <w:tc>
          <w:tcPr>
            <w:tcW w:w="2126" w:type="dxa"/>
            <w:tcBorders>
              <w:left w:val="single" w:sz="8" w:space="0" w:color="9BC31C" w:themeColor="accent1"/>
            </w:tcBorders>
            <w:vAlign w:val="center"/>
          </w:tcPr>
          <w:p w:rsidR="00D533D4" w:rsidRPr="005B0468" w:rsidRDefault="00D533D4" w:rsidP="006636BC">
            <w:pPr>
              <w:rPr>
                <w:rFonts w:ascii="Arial" w:hAnsi="Arial" w:cs="Arial"/>
                <w:sz w:val="20"/>
                <w:szCs w:val="20"/>
              </w:rPr>
            </w:pPr>
          </w:p>
        </w:tc>
      </w:tr>
      <w:tr w:rsidR="00D533D4" w:rsidRPr="005B0468" w:rsidTr="00D533D4">
        <w:tc>
          <w:tcPr>
            <w:tcW w:w="5671" w:type="dxa"/>
            <w:vAlign w:val="center"/>
          </w:tcPr>
          <w:p w:rsidR="00D533D4" w:rsidRPr="00A01703" w:rsidRDefault="00D533D4" w:rsidP="00D533D4">
            <w:pPr>
              <w:pStyle w:val="Listenabsatz"/>
              <w:numPr>
                <w:ilvl w:val="0"/>
                <w:numId w:val="12"/>
              </w:numPr>
              <w:spacing w:after="0"/>
              <w:ind w:left="460" w:hanging="284"/>
              <w:rPr>
                <w:rFonts w:ascii="Arial" w:hAnsi="Arial" w:cs="Arial"/>
                <w:b/>
                <w:sz w:val="18"/>
                <w:szCs w:val="20"/>
                <w:lang w:val="de-DE"/>
              </w:rPr>
            </w:pPr>
            <w:r w:rsidRPr="00A01703">
              <w:rPr>
                <w:rFonts w:ascii="Arial" w:hAnsi="Arial" w:cs="Arial"/>
                <w:b/>
                <w:sz w:val="18"/>
                <w:szCs w:val="20"/>
                <w:lang w:val="de-DE"/>
              </w:rPr>
              <w:t>Marktrisiko (insbesondere Preis- und Zinsrisiko)</w:t>
            </w:r>
          </w:p>
        </w:tc>
        <w:tc>
          <w:tcPr>
            <w:tcW w:w="850" w:type="dxa"/>
            <w:vAlign w:val="center"/>
          </w:tcPr>
          <w:p w:rsidR="00D533D4" w:rsidRPr="00D533D4" w:rsidRDefault="00D533D4" w:rsidP="00D533D4">
            <w:pPr>
              <w:spacing w:after="0"/>
              <w:jc w:val="center"/>
              <w:rPr>
                <w:rFonts w:ascii="Arial" w:hAnsi="Arial" w:cs="Arial"/>
                <w:sz w:val="22"/>
                <w:szCs w:val="22"/>
              </w:rPr>
            </w:pPr>
            <w:r w:rsidRPr="00D533D4">
              <w:rPr>
                <w:rFonts w:ascii="Arial" w:hAnsi="Arial" w:cs="Arial"/>
                <w:sz w:val="22"/>
                <w:szCs w:val="22"/>
              </w:rPr>
              <w:t>□</w:t>
            </w:r>
          </w:p>
        </w:tc>
        <w:tc>
          <w:tcPr>
            <w:tcW w:w="851" w:type="dxa"/>
            <w:tcBorders>
              <w:top w:val="single" w:sz="8" w:space="0" w:color="9BC31C" w:themeColor="accent1"/>
              <w:bottom w:val="single" w:sz="8" w:space="0" w:color="9BC31C" w:themeColor="accent1"/>
              <w:right w:val="single" w:sz="8" w:space="0" w:color="9BC31C" w:themeColor="accent1"/>
            </w:tcBorders>
            <w:vAlign w:val="center"/>
          </w:tcPr>
          <w:p w:rsidR="00D533D4" w:rsidRPr="00D533D4" w:rsidRDefault="00D533D4" w:rsidP="00D533D4">
            <w:pPr>
              <w:spacing w:after="0"/>
              <w:jc w:val="center"/>
              <w:rPr>
                <w:rFonts w:ascii="Arial" w:hAnsi="Arial" w:cs="Arial"/>
                <w:sz w:val="22"/>
                <w:szCs w:val="22"/>
              </w:rPr>
            </w:pPr>
            <w:r w:rsidRPr="00D533D4">
              <w:rPr>
                <w:rFonts w:ascii="Arial" w:hAnsi="Arial" w:cs="Arial"/>
                <w:sz w:val="22"/>
                <w:szCs w:val="22"/>
              </w:rPr>
              <w:t>□</w:t>
            </w:r>
          </w:p>
        </w:tc>
        <w:tc>
          <w:tcPr>
            <w:tcW w:w="2126" w:type="dxa"/>
            <w:tcBorders>
              <w:left w:val="single" w:sz="8" w:space="0" w:color="9BC31C" w:themeColor="accent1"/>
            </w:tcBorders>
            <w:vAlign w:val="center"/>
          </w:tcPr>
          <w:p w:rsidR="00D533D4" w:rsidRPr="005B0468" w:rsidRDefault="00D533D4" w:rsidP="006636BC">
            <w:pPr>
              <w:rPr>
                <w:rFonts w:ascii="Arial" w:hAnsi="Arial" w:cs="Arial"/>
                <w:sz w:val="20"/>
                <w:szCs w:val="20"/>
              </w:rPr>
            </w:pPr>
          </w:p>
        </w:tc>
      </w:tr>
      <w:tr w:rsidR="00D533D4" w:rsidRPr="005B0468" w:rsidTr="00D533D4">
        <w:tc>
          <w:tcPr>
            <w:tcW w:w="5671" w:type="dxa"/>
            <w:vAlign w:val="center"/>
          </w:tcPr>
          <w:p w:rsidR="00D533D4" w:rsidRPr="00A01703" w:rsidRDefault="00D533D4" w:rsidP="00D533D4">
            <w:pPr>
              <w:pStyle w:val="Listenabsatz"/>
              <w:numPr>
                <w:ilvl w:val="0"/>
                <w:numId w:val="12"/>
              </w:numPr>
              <w:spacing w:after="0"/>
              <w:ind w:left="460" w:hanging="284"/>
              <w:rPr>
                <w:rFonts w:ascii="Arial" w:hAnsi="Arial" w:cs="Arial"/>
                <w:b/>
                <w:sz w:val="18"/>
                <w:szCs w:val="20"/>
                <w:lang w:val="de-DE"/>
              </w:rPr>
            </w:pPr>
            <w:r w:rsidRPr="00A01703">
              <w:rPr>
                <w:rFonts w:ascii="Arial" w:hAnsi="Arial" w:cs="Arial"/>
                <w:b/>
                <w:sz w:val="18"/>
                <w:szCs w:val="20"/>
                <w:lang w:val="de-DE"/>
              </w:rPr>
              <w:t>Fremdwährungsrisiko</w:t>
            </w:r>
          </w:p>
        </w:tc>
        <w:tc>
          <w:tcPr>
            <w:tcW w:w="850" w:type="dxa"/>
            <w:vAlign w:val="center"/>
          </w:tcPr>
          <w:p w:rsidR="00D533D4" w:rsidRPr="00D533D4" w:rsidRDefault="00D533D4" w:rsidP="00D533D4">
            <w:pPr>
              <w:spacing w:after="0"/>
              <w:jc w:val="center"/>
              <w:rPr>
                <w:rFonts w:ascii="Arial" w:hAnsi="Arial" w:cs="Arial"/>
                <w:sz w:val="22"/>
                <w:szCs w:val="22"/>
              </w:rPr>
            </w:pPr>
            <w:r w:rsidRPr="00D533D4">
              <w:rPr>
                <w:rFonts w:ascii="Arial" w:hAnsi="Arial" w:cs="Arial"/>
                <w:sz w:val="22"/>
                <w:szCs w:val="22"/>
              </w:rPr>
              <w:t>□</w:t>
            </w:r>
          </w:p>
        </w:tc>
        <w:tc>
          <w:tcPr>
            <w:tcW w:w="851" w:type="dxa"/>
            <w:tcBorders>
              <w:top w:val="single" w:sz="8" w:space="0" w:color="9BC31C" w:themeColor="accent1"/>
              <w:bottom w:val="single" w:sz="8" w:space="0" w:color="9BC31C" w:themeColor="accent1"/>
              <w:right w:val="single" w:sz="8" w:space="0" w:color="9BC31C" w:themeColor="accent1"/>
            </w:tcBorders>
            <w:vAlign w:val="center"/>
          </w:tcPr>
          <w:p w:rsidR="00D533D4" w:rsidRPr="00D533D4" w:rsidRDefault="00D533D4" w:rsidP="00D533D4">
            <w:pPr>
              <w:spacing w:after="0"/>
              <w:jc w:val="center"/>
              <w:rPr>
                <w:rFonts w:ascii="Arial" w:hAnsi="Arial" w:cs="Arial"/>
                <w:sz w:val="22"/>
                <w:szCs w:val="22"/>
              </w:rPr>
            </w:pPr>
            <w:r w:rsidRPr="00D533D4">
              <w:rPr>
                <w:rFonts w:ascii="Arial" w:hAnsi="Arial" w:cs="Arial"/>
                <w:sz w:val="22"/>
                <w:szCs w:val="22"/>
              </w:rPr>
              <w:t>□</w:t>
            </w:r>
          </w:p>
        </w:tc>
        <w:tc>
          <w:tcPr>
            <w:tcW w:w="2126" w:type="dxa"/>
            <w:tcBorders>
              <w:left w:val="single" w:sz="8" w:space="0" w:color="9BC31C" w:themeColor="accent1"/>
            </w:tcBorders>
            <w:vAlign w:val="center"/>
          </w:tcPr>
          <w:p w:rsidR="00D533D4" w:rsidRPr="005B0468" w:rsidRDefault="00D533D4" w:rsidP="006636BC">
            <w:pPr>
              <w:rPr>
                <w:rFonts w:ascii="Arial" w:hAnsi="Arial" w:cs="Arial"/>
                <w:sz w:val="20"/>
                <w:szCs w:val="20"/>
              </w:rPr>
            </w:pPr>
          </w:p>
        </w:tc>
      </w:tr>
      <w:tr w:rsidR="00D533D4" w:rsidRPr="005B0468" w:rsidTr="00D533D4">
        <w:tc>
          <w:tcPr>
            <w:tcW w:w="5671" w:type="dxa"/>
            <w:vAlign w:val="center"/>
          </w:tcPr>
          <w:p w:rsidR="00D533D4" w:rsidRPr="00A01703" w:rsidRDefault="00D533D4" w:rsidP="00D533D4">
            <w:pPr>
              <w:pStyle w:val="Listenabsatz"/>
              <w:numPr>
                <w:ilvl w:val="0"/>
                <w:numId w:val="12"/>
              </w:numPr>
              <w:spacing w:after="0"/>
              <w:ind w:left="460" w:hanging="284"/>
              <w:rPr>
                <w:rFonts w:ascii="Arial" w:hAnsi="Arial" w:cs="Arial"/>
                <w:b/>
                <w:sz w:val="18"/>
                <w:szCs w:val="20"/>
                <w:lang w:val="de-DE"/>
              </w:rPr>
            </w:pPr>
            <w:r w:rsidRPr="00A01703">
              <w:rPr>
                <w:rFonts w:ascii="Arial" w:hAnsi="Arial" w:cs="Arial"/>
                <w:b/>
                <w:sz w:val="18"/>
                <w:szCs w:val="20"/>
                <w:lang w:val="de-DE"/>
              </w:rPr>
              <w:t>Operatives Risiko</w:t>
            </w:r>
          </w:p>
        </w:tc>
        <w:tc>
          <w:tcPr>
            <w:tcW w:w="850" w:type="dxa"/>
            <w:vAlign w:val="center"/>
          </w:tcPr>
          <w:p w:rsidR="00D533D4" w:rsidRPr="00D533D4" w:rsidRDefault="00D533D4" w:rsidP="00D533D4">
            <w:pPr>
              <w:spacing w:after="0"/>
              <w:jc w:val="center"/>
              <w:rPr>
                <w:rFonts w:ascii="Arial" w:hAnsi="Arial" w:cs="Arial"/>
                <w:sz w:val="22"/>
                <w:szCs w:val="22"/>
              </w:rPr>
            </w:pPr>
            <w:r w:rsidRPr="00D533D4">
              <w:rPr>
                <w:rFonts w:ascii="Arial" w:hAnsi="Arial" w:cs="Arial"/>
                <w:sz w:val="22"/>
                <w:szCs w:val="22"/>
              </w:rPr>
              <w:t>□</w:t>
            </w:r>
          </w:p>
        </w:tc>
        <w:tc>
          <w:tcPr>
            <w:tcW w:w="851" w:type="dxa"/>
            <w:tcBorders>
              <w:top w:val="single" w:sz="8" w:space="0" w:color="9BC31C" w:themeColor="accent1"/>
              <w:bottom w:val="single" w:sz="8" w:space="0" w:color="9BC31C" w:themeColor="accent1"/>
              <w:right w:val="single" w:sz="8" w:space="0" w:color="9BC31C" w:themeColor="accent1"/>
            </w:tcBorders>
            <w:vAlign w:val="center"/>
          </w:tcPr>
          <w:p w:rsidR="00D533D4" w:rsidRPr="00D533D4" w:rsidRDefault="00D533D4" w:rsidP="00D533D4">
            <w:pPr>
              <w:spacing w:after="0"/>
              <w:jc w:val="center"/>
              <w:rPr>
                <w:rFonts w:ascii="Arial" w:hAnsi="Arial" w:cs="Arial"/>
                <w:sz w:val="22"/>
                <w:szCs w:val="22"/>
              </w:rPr>
            </w:pPr>
            <w:r w:rsidRPr="00D533D4">
              <w:rPr>
                <w:rFonts w:ascii="Arial" w:hAnsi="Arial" w:cs="Arial"/>
                <w:sz w:val="22"/>
                <w:szCs w:val="22"/>
              </w:rPr>
              <w:t>□</w:t>
            </w:r>
          </w:p>
        </w:tc>
        <w:tc>
          <w:tcPr>
            <w:tcW w:w="2126" w:type="dxa"/>
            <w:tcBorders>
              <w:left w:val="single" w:sz="8" w:space="0" w:color="9BC31C" w:themeColor="accent1"/>
            </w:tcBorders>
            <w:vAlign w:val="center"/>
          </w:tcPr>
          <w:p w:rsidR="00D533D4" w:rsidRPr="005B0468" w:rsidRDefault="00D533D4" w:rsidP="006636BC">
            <w:pPr>
              <w:rPr>
                <w:rFonts w:ascii="Arial" w:hAnsi="Arial" w:cs="Arial"/>
                <w:sz w:val="20"/>
                <w:szCs w:val="20"/>
              </w:rPr>
            </w:pPr>
          </w:p>
        </w:tc>
      </w:tr>
      <w:tr w:rsidR="00D533D4" w:rsidRPr="005B0468" w:rsidTr="00D533D4">
        <w:tc>
          <w:tcPr>
            <w:tcW w:w="5671" w:type="dxa"/>
            <w:vAlign w:val="center"/>
          </w:tcPr>
          <w:p w:rsidR="00D533D4" w:rsidRPr="00A01703" w:rsidRDefault="00D533D4" w:rsidP="00D533D4">
            <w:pPr>
              <w:pStyle w:val="Listenabsatz"/>
              <w:numPr>
                <w:ilvl w:val="0"/>
                <w:numId w:val="12"/>
              </w:numPr>
              <w:spacing w:after="0"/>
              <w:ind w:left="460" w:hanging="284"/>
              <w:rPr>
                <w:rFonts w:ascii="Arial" w:hAnsi="Arial" w:cs="Arial"/>
                <w:b/>
                <w:sz w:val="18"/>
                <w:szCs w:val="20"/>
                <w:lang w:val="de-DE"/>
              </w:rPr>
            </w:pPr>
            <w:r w:rsidRPr="00A01703">
              <w:rPr>
                <w:rFonts w:ascii="Arial" w:hAnsi="Arial" w:cs="Arial"/>
                <w:b/>
                <w:sz w:val="18"/>
                <w:szCs w:val="20"/>
                <w:lang w:val="de-DE"/>
              </w:rPr>
              <w:t>Liquiditätsrisiko</w:t>
            </w:r>
          </w:p>
        </w:tc>
        <w:tc>
          <w:tcPr>
            <w:tcW w:w="850" w:type="dxa"/>
            <w:vAlign w:val="center"/>
          </w:tcPr>
          <w:p w:rsidR="00D533D4" w:rsidRPr="00D533D4" w:rsidRDefault="00D533D4" w:rsidP="00D533D4">
            <w:pPr>
              <w:spacing w:after="0"/>
              <w:jc w:val="center"/>
              <w:rPr>
                <w:rFonts w:ascii="Arial" w:hAnsi="Arial" w:cs="Arial"/>
                <w:sz w:val="22"/>
                <w:szCs w:val="22"/>
              </w:rPr>
            </w:pPr>
            <w:r w:rsidRPr="00D533D4">
              <w:rPr>
                <w:rFonts w:ascii="Arial" w:hAnsi="Arial" w:cs="Arial"/>
                <w:sz w:val="22"/>
                <w:szCs w:val="22"/>
              </w:rPr>
              <w:t>□</w:t>
            </w:r>
          </w:p>
        </w:tc>
        <w:tc>
          <w:tcPr>
            <w:tcW w:w="851" w:type="dxa"/>
            <w:tcBorders>
              <w:top w:val="single" w:sz="8" w:space="0" w:color="9BC31C" w:themeColor="accent1"/>
              <w:bottom w:val="single" w:sz="8" w:space="0" w:color="9BC31C" w:themeColor="accent1"/>
              <w:right w:val="single" w:sz="8" w:space="0" w:color="9BC31C" w:themeColor="accent1"/>
            </w:tcBorders>
            <w:vAlign w:val="center"/>
          </w:tcPr>
          <w:p w:rsidR="00D533D4" w:rsidRPr="00D533D4" w:rsidRDefault="00D533D4" w:rsidP="00D533D4">
            <w:pPr>
              <w:spacing w:after="0"/>
              <w:jc w:val="center"/>
              <w:rPr>
                <w:rFonts w:ascii="Arial" w:hAnsi="Arial" w:cs="Arial"/>
                <w:sz w:val="22"/>
                <w:szCs w:val="22"/>
              </w:rPr>
            </w:pPr>
            <w:r w:rsidRPr="00D533D4">
              <w:rPr>
                <w:rFonts w:ascii="Arial" w:hAnsi="Arial" w:cs="Arial"/>
                <w:sz w:val="22"/>
                <w:szCs w:val="22"/>
              </w:rPr>
              <w:t>□</w:t>
            </w:r>
          </w:p>
        </w:tc>
        <w:tc>
          <w:tcPr>
            <w:tcW w:w="2126" w:type="dxa"/>
            <w:tcBorders>
              <w:left w:val="single" w:sz="8" w:space="0" w:color="9BC31C" w:themeColor="accent1"/>
            </w:tcBorders>
            <w:vAlign w:val="center"/>
          </w:tcPr>
          <w:p w:rsidR="00D533D4" w:rsidRPr="005B0468" w:rsidRDefault="00D533D4" w:rsidP="006636BC">
            <w:pPr>
              <w:rPr>
                <w:rFonts w:ascii="Arial" w:hAnsi="Arial" w:cs="Arial"/>
                <w:sz w:val="20"/>
                <w:szCs w:val="20"/>
              </w:rPr>
            </w:pPr>
          </w:p>
        </w:tc>
      </w:tr>
      <w:tr w:rsidR="00D533D4" w:rsidRPr="00FC11E3" w:rsidTr="00D533D4">
        <w:trPr>
          <w:trHeight w:val="334"/>
        </w:trPr>
        <w:tc>
          <w:tcPr>
            <w:tcW w:w="9498" w:type="dxa"/>
            <w:gridSpan w:val="4"/>
            <w:tcBorders>
              <w:top w:val="single" w:sz="8" w:space="0" w:color="9BC31C" w:themeColor="accent1"/>
              <w:bottom w:val="single" w:sz="8" w:space="0" w:color="9BC31C" w:themeColor="accent1"/>
              <w:right w:val="single" w:sz="8" w:space="0" w:color="9BC31C" w:themeColor="accent1"/>
            </w:tcBorders>
            <w:shd w:val="clear" w:color="auto" w:fill="92D050"/>
            <w:vAlign w:val="center"/>
          </w:tcPr>
          <w:p w:rsidR="00D533D4" w:rsidRPr="00331A12" w:rsidRDefault="00D533D4" w:rsidP="00331A12">
            <w:pPr>
              <w:spacing w:after="0"/>
              <w:rPr>
                <w:rFonts w:ascii="Arial" w:hAnsi="Arial" w:cs="Arial"/>
                <w:b/>
                <w:caps/>
              </w:rPr>
            </w:pPr>
            <w:r w:rsidRPr="00331A12">
              <w:rPr>
                <w:rFonts w:ascii="Arial" w:hAnsi="Arial" w:cs="Arial"/>
                <w:b/>
                <w:caps/>
                <w:color w:val="007F32"/>
              </w:rPr>
              <w:t xml:space="preserve">Bewusstsein </w:t>
            </w:r>
            <w:r w:rsidR="00331A12" w:rsidRPr="00331A12">
              <w:rPr>
                <w:rFonts w:ascii="Arial" w:hAnsi="Arial" w:cs="Arial"/>
                <w:b/>
                <w:caps/>
                <w:color w:val="007F32"/>
              </w:rPr>
              <w:t>für das bekleidete Amt</w:t>
            </w:r>
          </w:p>
        </w:tc>
      </w:tr>
      <w:tr w:rsidR="00D533D4" w:rsidRPr="005B0468" w:rsidTr="00D533D4">
        <w:tc>
          <w:tcPr>
            <w:tcW w:w="5671" w:type="dxa"/>
            <w:vAlign w:val="center"/>
          </w:tcPr>
          <w:p w:rsidR="00D533D4" w:rsidRPr="00D533D4" w:rsidRDefault="00D533D4" w:rsidP="00D533D4">
            <w:pPr>
              <w:spacing w:after="0"/>
              <w:rPr>
                <w:rFonts w:ascii="Arial" w:hAnsi="Arial" w:cs="Arial"/>
                <w:b/>
                <w:sz w:val="18"/>
                <w:szCs w:val="20"/>
              </w:rPr>
            </w:pPr>
            <w:r w:rsidRPr="00D533D4">
              <w:rPr>
                <w:rFonts w:ascii="Arial" w:hAnsi="Arial" w:cs="Arial"/>
                <w:b/>
                <w:sz w:val="18"/>
                <w:szCs w:val="20"/>
              </w:rPr>
              <w:t>Sind Sie sich der Wichtigkeit des Amtes bewusst?</w:t>
            </w:r>
          </w:p>
        </w:tc>
        <w:tc>
          <w:tcPr>
            <w:tcW w:w="850" w:type="dxa"/>
            <w:vAlign w:val="center"/>
          </w:tcPr>
          <w:p w:rsidR="00D533D4" w:rsidRPr="00D533D4" w:rsidRDefault="00D533D4" w:rsidP="00D533D4">
            <w:pPr>
              <w:spacing w:after="0"/>
              <w:jc w:val="center"/>
              <w:rPr>
                <w:rFonts w:ascii="Arial" w:hAnsi="Arial" w:cs="Arial"/>
                <w:sz w:val="22"/>
                <w:szCs w:val="22"/>
              </w:rPr>
            </w:pPr>
            <w:r w:rsidRPr="00D533D4">
              <w:rPr>
                <w:rFonts w:ascii="Arial" w:hAnsi="Arial" w:cs="Arial"/>
                <w:sz w:val="22"/>
                <w:szCs w:val="22"/>
              </w:rPr>
              <w:t>□</w:t>
            </w:r>
          </w:p>
        </w:tc>
        <w:tc>
          <w:tcPr>
            <w:tcW w:w="851" w:type="dxa"/>
            <w:tcBorders>
              <w:top w:val="single" w:sz="8" w:space="0" w:color="9BC31C" w:themeColor="accent1"/>
              <w:bottom w:val="single" w:sz="8" w:space="0" w:color="9BC31C" w:themeColor="accent1"/>
              <w:right w:val="single" w:sz="8" w:space="0" w:color="9BC31C" w:themeColor="accent1"/>
            </w:tcBorders>
            <w:vAlign w:val="center"/>
          </w:tcPr>
          <w:p w:rsidR="00D533D4" w:rsidRPr="00D533D4" w:rsidRDefault="00D533D4" w:rsidP="00D533D4">
            <w:pPr>
              <w:spacing w:after="0"/>
              <w:jc w:val="center"/>
              <w:rPr>
                <w:rFonts w:ascii="Arial" w:hAnsi="Arial" w:cs="Arial"/>
                <w:sz w:val="22"/>
                <w:szCs w:val="22"/>
              </w:rPr>
            </w:pPr>
            <w:r w:rsidRPr="00D533D4">
              <w:rPr>
                <w:rFonts w:ascii="Arial" w:hAnsi="Arial" w:cs="Arial"/>
                <w:sz w:val="22"/>
                <w:szCs w:val="22"/>
              </w:rPr>
              <w:t>□</w:t>
            </w:r>
          </w:p>
        </w:tc>
        <w:tc>
          <w:tcPr>
            <w:tcW w:w="2126" w:type="dxa"/>
            <w:tcBorders>
              <w:left w:val="single" w:sz="8" w:space="0" w:color="9BC31C" w:themeColor="accent1"/>
            </w:tcBorders>
            <w:vAlign w:val="center"/>
          </w:tcPr>
          <w:p w:rsidR="00D533D4" w:rsidRPr="005B0468" w:rsidRDefault="00D533D4" w:rsidP="006636BC">
            <w:pPr>
              <w:rPr>
                <w:rFonts w:ascii="Arial" w:hAnsi="Arial" w:cs="Arial"/>
                <w:sz w:val="20"/>
                <w:szCs w:val="20"/>
              </w:rPr>
            </w:pPr>
          </w:p>
        </w:tc>
      </w:tr>
      <w:tr w:rsidR="00D533D4" w:rsidRPr="005B0468" w:rsidTr="00983EAD">
        <w:trPr>
          <w:trHeight w:val="545"/>
        </w:trPr>
        <w:tc>
          <w:tcPr>
            <w:tcW w:w="5671" w:type="dxa"/>
            <w:vAlign w:val="center"/>
          </w:tcPr>
          <w:p w:rsidR="00D533D4" w:rsidRPr="00D533D4" w:rsidRDefault="00D533D4" w:rsidP="00D533D4">
            <w:pPr>
              <w:spacing w:after="0"/>
              <w:rPr>
                <w:rFonts w:ascii="Arial" w:hAnsi="Arial" w:cs="Arial"/>
                <w:b/>
                <w:sz w:val="18"/>
                <w:szCs w:val="20"/>
              </w:rPr>
            </w:pPr>
            <w:r w:rsidRPr="00D533D4">
              <w:rPr>
                <w:rFonts w:ascii="Arial" w:hAnsi="Arial" w:cs="Arial"/>
                <w:b/>
                <w:sz w:val="18"/>
                <w:szCs w:val="20"/>
              </w:rPr>
              <w:t>Sind Sie sich der Tragweite der getroffenen Entscheidungen, sowie der damit verbunden Verantwortung bewusst?</w:t>
            </w:r>
          </w:p>
        </w:tc>
        <w:tc>
          <w:tcPr>
            <w:tcW w:w="850" w:type="dxa"/>
            <w:vAlign w:val="center"/>
          </w:tcPr>
          <w:p w:rsidR="00D533D4" w:rsidRPr="00D533D4" w:rsidRDefault="00D533D4" w:rsidP="00D533D4">
            <w:pPr>
              <w:spacing w:after="0"/>
              <w:jc w:val="center"/>
              <w:rPr>
                <w:rFonts w:ascii="Arial" w:hAnsi="Arial" w:cs="Arial"/>
                <w:sz w:val="22"/>
                <w:szCs w:val="22"/>
              </w:rPr>
            </w:pPr>
            <w:r w:rsidRPr="00D533D4">
              <w:rPr>
                <w:rFonts w:ascii="Arial" w:hAnsi="Arial" w:cs="Arial"/>
                <w:sz w:val="22"/>
                <w:szCs w:val="22"/>
              </w:rPr>
              <w:t>□</w:t>
            </w:r>
          </w:p>
        </w:tc>
        <w:tc>
          <w:tcPr>
            <w:tcW w:w="851" w:type="dxa"/>
            <w:tcBorders>
              <w:top w:val="single" w:sz="8" w:space="0" w:color="9BC31C" w:themeColor="accent1"/>
              <w:bottom w:val="single" w:sz="8" w:space="0" w:color="9BC31C" w:themeColor="accent1"/>
              <w:right w:val="single" w:sz="8" w:space="0" w:color="9BC31C" w:themeColor="accent1"/>
            </w:tcBorders>
            <w:vAlign w:val="center"/>
          </w:tcPr>
          <w:p w:rsidR="00D533D4" w:rsidRPr="00D533D4" w:rsidRDefault="00D533D4" w:rsidP="00D533D4">
            <w:pPr>
              <w:spacing w:after="0"/>
              <w:jc w:val="center"/>
              <w:rPr>
                <w:rFonts w:ascii="Arial" w:hAnsi="Arial" w:cs="Arial"/>
                <w:sz w:val="22"/>
                <w:szCs w:val="22"/>
              </w:rPr>
            </w:pPr>
            <w:r w:rsidRPr="00D533D4">
              <w:rPr>
                <w:rFonts w:ascii="Arial" w:hAnsi="Arial" w:cs="Arial"/>
                <w:sz w:val="22"/>
                <w:szCs w:val="22"/>
              </w:rPr>
              <w:t>□</w:t>
            </w:r>
          </w:p>
        </w:tc>
        <w:tc>
          <w:tcPr>
            <w:tcW w:w="2126" w:type="dxa"/>
            <w:tcBorders>
              <w:left w:val="single" w:sz="8" w:space="0" w:color="9BC31C" w:themeColor="accent1"/>
            </w:tcBorders>
            <w:vAlign w:val="center"/>
          </w:tcPr>
          <w:p w:rsidR="00D533D4" w:rsidRPr="00D533D4" w:rsidRDefault="00D533D4" w:rsidP="006636BC">
            <w:pPr>
              <w:rPr>
                <w:rFonts w:ascii="Arial" w:hAnsi="Arial" w:cs="Arial"/>
                <w:b/>
                <w:caps/>
                <w:sz w:val="28"/>
                <w:szCs w:val="28"/>
              </w:rPr>
            </w:pPr>
          </w:p>
        </w:tc>
      </w:tr>
      <w:tr w:rsidR="00D533D4" w:rsidRPr="005B0468" w:rsidTr="00983EAD">
        <w:trPr>
          <w:trHeight w:val="681"/>
        </w:trPr>
        <w:tc>
          <w:tcPr>
            <w:tcW w:w="5671" w:type="dxa"/>
            <w:vAlign w:val="center"/>
          </w:tcPr>
          <w:p w:rsidR="00D533D4" w:rsidRPr="00D533D4" w:rsidRDefault="00D533D4" w:rsidP="00D533D4">
            <w:pPr>
              <w:spacing w:after="0"/>
              <w:rPr>
                <w:rFonts w:ascii="Arial" w:hAnsi="Arial" w:cs="Arial"/>
                <w:b/>
                <w:sz w:val="18"/>
                <w:szCs w:val="20"/>
              </w:rPr>
            </w:pPr>
            <w:r w:rsidRPr="00D533D4">
              <w:rPr>
                <w:rFonts w:ascii="Arial" w:hAnsi="Arial" w:cs="Arial"/>
                <w:b/>
                <w:sz w:val="18"/>
                <w:szCs w:val="20"/>
              </w:rPr>
              <w:t>Wissen Sie, dass Entscheidungen unter Umständen eine (persönliche) Haftung oder Sanktionen seitens der Aufsichtsbehörde zur Folge haben können?</w:t>
            </w:r>
          </w:p>
        </w:tc>
        <w:tc>
          <w:tcPr>
            <w:tcW w:w="850" w:type="dxa"/>
            <w:vAlign w:val="center"/>
          </w:tcPr>
          <w:p w:rsidR="00D533D4" w:rsidRPr="00D533D4" w:rsidRDefault="00D533D4" w:rsidP="00D533D4">
            <w:pPr>
              <w:spacing w:after="0"/>
              <w:jc w:val="center"/>
              <w:rPr>
                <w:rFonts w:ascii="Arial" w:hAnsi="Arial" w:cs="Arial"/>
                <w:sz w:val="22"/>
                <w:szCs w:val="22"/>
              </w:rPr>
            </w:pPr>
            <w:r w:rsidRPr="00D533D4">
              <w:rPr>
                <w:rFonts w:ascii="Arial" w:hAnsi="Arial" w:cs="Arial"/>
                <w:sz w:val="22"/>
                <w:szCs w:val="22"/>
              </w:rPr>
              <w:t>□</w:t>
            </w:r>
          </w:p>
        </w:tc>
        <w:tc>
          <w:tcPr>
            <w:tcW w:w="851" w:type="dxa"/>
            <w:tcBorders>
              <w:top w:val="single" w:sz="8" w:space="0" w:color="9BC31C" w:themeColor="accent1"/>
              <w:bottom w:val="nil"/>
              <w:right w:val="single" w:sz="8" w:space="0" w:color="9BC31C" w:themeColor="accent1"/>
            </w:tcBorders>
            <w:vAlign w:val="center"/>
          </w:tcPr>
          <w:p w:rsidR="00D533D4" w:rsidRPr="00D533D4" w:rsidRDefault="00D533D4" w:rsidP="00D533D4">
            <w:pPr>
              <w:spacing w:after="0"/>
              <w:jc w:val="center"/>
              <w:rPr>
                <w:rFonts w:ascii="Arial" w:hAnsi="Arial" w:cs="Arial"/>
                <w:sz w:val="22"/>
                <w:szCs w:val="22"/>
              </w:rPr>
            </w:pPr>
            <w:r w:rsidRPr="00D533D4">
              <w:rPr>
                <w:rFonts w:ascii="Arial" w:hAnsi="Arial" w:cs="Arial"/>
                <w:sz w:val="22"/>
                <w:szCs w:val="22"/>
              </w:rPr>
              <w:t>□</w:t>
            </w:r>
          </w:p>
        </w:tc>
        <w:tc>
          <w:tcPr>
            <w:tcW w:w="2126" w:type="dxa"/>
            <w:tcBorders>
              <w:left w:val="single" w:sz="8" w:space="0" w:color="9BC31C" w:themeColor="accent1"/>
            </w:tcBorders>
            <w:vAlign w:val="center"/>
          </w:tcPr>
          <w:p w:rsidR="00D533D4" w:rsidRPr="005B0468" w:rsidRDefault="00D533D4" w:rsidP="006636BC">
            <w:pPr>
              <w:rPr>
                <w:rFonts w:ascii="Arial" w:hAnsi="Arial" w:cs="Arial"/>
                <w:sz w:val="20"/>
                <w:szCs w:val="20"/>
              </w:rPr>
            </w:pPr>
          </w:p>
        </w:tc>
      </w:tr>
    </w:tbl>
    <w:p w:rsidR="004730CA" w:rsidRDefault="004730CA" w:rsidP="00331A12">
      <w:pPr>
        <w:pStyle w:val="berschrift2"/>
        <w:numPr>
          <w:ilvl w:val="0"/>
          <w:numId w:val="0"/>
        </w:numPr>
        <w:jc w:val="both"/>
      </w:pPr>
    </w:p>
    <w:p w:rsidR="00164216" w:rsidRDefault="00331A12" w:rsidP="00331A12">
      <w:pPr>
        <w:pStyle w:val="berschrift2"/>
        <w:numPr>
          <w:ilvl w:val="0"/>
          <w:numId w:val="0"/>
        </w:numPr>
        <w:jc w:val="both"/>
      </w:pPr>
      <w:r>
        <w:t xml:space="preserve">3. Selbsteinschätzung </w:t>
      </w:r>
      <w:r w:rsidR="008F5EF6">
        <w:t>der</w:t>
      </w:r>
      <w:r>
        <w:t xml:space="preserve"> persönlichen Ehrbarkeit</w:t>
      </w:r>
    </w:p>
    <w:p w:rsidR="00331A12" w:rsidRDefault="00331A12" w:rsidP="00331A12">
      <w:pPr>
        <w:rPr>
          <w:i/>
        </w:rPr>
      </w:pPr>
      <w:r w:rsidRPr="00331A12">
        <w:rPr>
          <w:i/>
        </w:rPr>
        <w:t>Bitte beantworten Sie die folgenden Fragen durch Ankreuzen „JA / NEIN“ und machen Sie gegebenenfalls zusätzliche Angaben.</w:t>
      </w:r>
    </w:p>
    <w:tbl>
      <w:tblPr>
        <w:tblStyle w:val="Tabellenraster"/>
        <w:tblW w:w="9498" w:type="dxa"/>
        <w:tblInd w:w="-176" w:type="dxa"/>
        <w:tblLayout w:type="fixed"/>
        <w:tblLook w:val="04A0" w:firstRow="1" w:lastRow="0" w:firstColumn="1" w:lastColumn="0" w:noHBand="0" w:noVBand="1"/>
      </w:tblPr>
      <w:tblGrid>
        <w:gridCol w:w="8058"/>
        <w:gridCol w:w="720"/>
        <w:gridCol w:w="720"/>
      </w:tblGrid>
      <w:tr w:rsidR="00331A12" w:rsidRPr="00FC11E3" w:rsidTr="00331A12">
        <w:trPr>
          <w:cnfStyle w:val="100000000000" w:firstRow="1" w:lastRow="0" w:firstColumn="0" w:lastColumn="0" w:oddVBand="0" w:evenVBand="0" w:oddHBand="0" w:evenHBand="0" w:firstRowFirstColumn="0" w:firstRowLastColumn="0" w:lastRowFirstColumn="0" w:lastRowLastColumn="0"/>
          <w:trHeight w:val="457"/>
        </w:trPr>
        <w:tc>
          <w:tcPr>
            <w:tcW w:w="8058" w:type="dxa"/>
            <w:tcBorders>
              <w:bottom w:val="single" w:sz="8" w:space="0" w:color="9BC31C" w:themeColor="accent1"/>
            </w:tcBorders>
            <w:shd w:val="clear" w:color="auto" w:fill="92D050"/>
            <w:vAlign w:val="center"/>
          </w:tcPr>
          <w:p w:rsidR="00331A12" w:rsidRPr="00FC11E3" w:rsidRDefault="00331A12" w:rsidP="00331A12">
            <w:pPr>
              <w:spacing w:after="0"/>
              <w:rPr>
                <w:rFonts w:cs="Arial"/>
                <w:b w:val="0"/>
              </w:rPr>
            </w:pPr>
            <w:r>
              <w:rPr>
                <w:rFonts w:cs="Arial"/>
              </w:rPr>
              <w:t>Gesetzlich bestimmte Ausschlussgründe</w:t>
            </w:r>
          </w:p>
        </w:tc>
        <w:tc>
          <w:tcPr>
            <w:tcW w:w="720" w:type="dxa"/>
            <w:tcBorders>
              <w:bottom w:val="single" w:sz="8" w:space="0" w:color="9BC31C" w:themeColor="accent1"/>
            </w:tcBorders>
            <w:shd w:val="clear" w:color="auto" w:fill="92D050"/>
            <w:vAlign w:val="center"/>
          </w:tcPr>
          <w:p w:rsidR="00331A12" w:rsidRPr="00FC11E3" w:rsidRDefault="00331A12" w:rsidP="00331A12">
            <w:pPr>
              <w:spacing w:after="0"/>
              <w:jc w:val="center"/>
              <w:rPr>
                <w:rFonts w:cs="Arial"/>
                <w:b w:val="0"/>
              </w:rPr>
            </w:pPr>
            <w:r w:rsidRPr="00FC11E3">
              <w:rPr>
                <w:rFonts w:cs="Arial"/>
              </w:rPr>
              <w:t>Ja</w:t>
            </w:r>
          </w:p>
        </w:tc>
        <w:tc>
          <w:tcPr>
            <w:tcW w:w="720" w:type="dxa"/>
            <w:tcBorders>
              <w:bottom w:val="single" w:sz="8" w:space="0" w:color="9BC31C" w:themeColor="accent1"/>
            </w:tcBorders>
            <w:shd w:val="clear" w:color="auto" w:fill="92D050"/>
            <w:vAlign w:val="center"/>
          </w:tcPr>
          <w:p w:rsidR="00331A12" w:rsidRPr="00FC11E3" w:rsidRDefault="00331A12" w:rsidP="00331A12">
            <w:pPr>
              <w:spacing w:after="0"/>
              <w:jc w:val="center"/>
              <w:rPr>
                <w:rFonts w:cs="Arial"/>
                <w:b w:val="0"/>
              </w:rPr>
            </w:pPr>
            <w:r w:rsidRPr="00FC11E3">
              <w:rPr>
                <w:rFonts w:cs="Arial"/>
              </w:rPr>
              <w:t>Nein</w:t>
            </w:r>
          </w:p>
        </w:tc>
      </w:tr>
      <w:tr w:rsidR="00331A12" w:rsidRPr="005B0468" w:rsidTr="00A01703">
        <w:tc>
          <w:tcPr>
            <w:tcW w:w="8058" w:type="dxa"/>
            <w:tcBorders>
              <w:top w:val="single" w:sz="8" w:space="0" w:color="9BC31C" w:themeColor="accent1"/>
              <w:bottom w:val="nil"/>
            </w:tcBorders>
            <w:vAlign w:val="center"/>
          </w:tcPr>
          <w:p w:rsidR="00331A12" w:rsidRPr="00A01703" w:rsidRDefault="00331A12" w:rsidP="00A01703">
            <w:pPr>
              <w:spacing w:after="0"/>
              <w:rPr>
                <w:rFonts w:ascii="Arial" w:hAnsi="Arial" w:cs="Arial"/>
                <w:sz w:val="20"/>
                <w:szCs w:val="20"/>
              </w:rPr>
            </w:pPr>
            <w:r w:rsidRPr="00A01703">
              <w:rPr>
                <w:rFonts w:ascii="Arial" w:hAnsi="Arial" w:cs="Arial"/>
                <w:b/>
                <w:sz w:val="18"/>
                <w:szCs w:val="20"/>
              </w:rPr>
              <w:t>Liegen bei Ihnen Ausschlussgründe im Sinne von Art. 2382 ZGB vor?</w:t>
            </w:r>
          </w:p>
        </w:tc>
        <w:tc>
          <w:tcPr>
            <w:tcW w:w="720" w:type="dxa"/>
            <w:tcBorders>
              <w:top w:val="single" w:sz="8" w:space="0" w:color="9BC31C" w:themeColor="accent1"/>
              <w:bottom w:val="nil"/>
            </w:tcBorders>
            <w:vAlign w:val="center"/>
          </w:tcPr>
          <w:p w:rsidR="00331A12" w:rsidRPr="00D3102E" w:rsidRDefault="00331A12" w:rsidP="006636BC">
            <w:pPr>
              <w:jc w:val="center"/>
              <w:rPr>
                <w:rFonts w:ascii="Arial" w:hAnsi="Arial" w:cs="Arial"/>
                <w:sz w:val="28"/>
                <w:szCs w:val="28"/>
              </w:rPr>
            </w:pPr>
          </w:p>
        </w:tc>
        <w:tc>
          <w:tcPr>
            <w:tcW w:w="720" w:type="dxa"/>
            <w:tcBorders>
              <w:top w:val="single" w:sz="8" w:space="0" w:color="9BC31C" w:themeColor="accent1"/>
              <w:bottom w:val="nil"/>
            </w:tcBorders>
            <w:vAlign w:val="center"/>
          </w:tcPr>
          <w:p w:rsidR="00331A12" w:rsidRPr="00D3102E" w:rsidRDefault="00331A12" w:rsidP="006636BC">
            <w:pPr>
              <w:jc w:val="center"/>
              <w:rPr>
                <w:rFonts w:ascii="Arial" w:hAnsi="Arial" w:cs="Arial"/>
                <w:sz w:val="28"/>
                <w:szCs w:val="28"/>
              </w:rPr>
            </w:pPr>
          </w:p>
        </w:tc>
      </w:tr>
      <w:tr w:rsidR="00331A12" w:rsidRPr="005B0468" w:rsidTr="00A01703">
        <w:trPr>
          <w:trHeight w:val="356"/>
        </w:trPr>
        <w:tc>
          <w:tcPr>
            <w:tcW w:w="8058" w:type="dxa"/>
            <w:tcBorders>
              <w:top w:val="nil"/>
            </w:tcBorders>
            <w:vAlign w:val="center"/>
          </w:tcPr>
          <w:p w:rsidR="00331A12" w:rsidRPr="00A01703" w:rsidRDefault="00331A12" w:rsidP="00A01703">
            <w:pPr>
              <w:pStyle w:val="Listenabsatz"/>
              <w:numPr>
                <w:ilvl w:val="0"/>
                <w:numId w:val="16"/>
              </w:numPr>
              <w:spacing w:after="0"/>
              <w:ind w:left="460" w:hanging="284"/>
              <w:rPr>
                <w:rFonts w:ascii="Arial" w:hAnsi="Arial" w:cs="Arial"/>
                <w:b/>
                <w:sz w:val="18"/>
                <w:szCs w:val="18"/>
                <w:lang w:val="de-DE"/>
              </w:rPr>
            </w:pPr>
            <w:r w:rsidRPr="00A01703">
              <w:rPr>
                <w:rFonts w:ascii="Arial" w:hAnsi="Arial" w:cs="Arial"/>
                <w:b/>
                <w:sz w:val="18"/>
                <w:szCs w:val="18"/>
                <w:lang w:val="de-DE"/>
              </w:rPr>
              <w:t>Volle oder beschränkte Entmündigung;</w:t>
            </w:r>
          </w:p>
        </w:tc>
        <w:tc>
          <w:tcPr>
            <w:tcW w:w="720" w:type="dxa"/>
            <w:tcBorders>
              <w:top w:val="nil"/>
            </w:tcBorders>
            <w:vAlign w:val="center"/>
          </w:tcPr>
          <w:p w:rsidR="00331A12" w:rsidRPr="00331A12" w:rsidRDefault="00331A12" w:rsidP="00331A12">
            <w:pPr>
              <w:spacing w:after="0"/>
              <w:jc w:val="center"/>
              <w:rPr>
                <w:rFonts w:ascii="Arial" w:hAnsi="Arial" w:cs="Arial"/>
                <w:sz w:val="22"/>
                <w:szCs w:val="22"/>
              </w:rPr>
            </w:pPr>
            <w:r w:rsidRPr="00331A12">
              <w:rPr>
                <w:rFonts w:ascii="Arial" w:hAnsi="Arial" w:cs="Arial"/>
                <w:sz w:val="22"/>
                <w:szCs w:val="22"/>
              </w:rPr>
              <w:t>□</w:t>
            </w:r>
          </w:p>
        </w:tc>
        <w:tc>
          <w:tcPr>
            <w:tcW w:w="720" w:type="dxa"/>
            <w:tcBorders>
              <w:top w:val="nil"/>
            </w:tcBorders>
            <w:vAlign w:val="center"/>
          </w:tcPr>
          <w:p w:rsidR="00331A12" w:rsidRPr="00331A12" w:rsidRDefault="00331A12" w:rsidP="00331A12">
            <w:pPr>
              <w:spacing w:after="0"/>
              <w:jc w:val="center"/>
              <w:rPr>
                <w:rFonts w:ascii="Arial" w:hAnsi="Arial" w:cs="Arial"/>
                <w:sz w:val="22"/>
                <w:szCs w:val="22"/>
              </w:rPr>
            </w:pPr>
            <w:r w:rsidRPr="00331A12">
              <w:rPr>
                <w:rFonts w:ascii="Arial" w:hAnsi="Arial" w:cs="Arial"/>
                <w:sz w:val="22"/>
                <w:szCs w:val="22"/>
              </w:rPr>
              <w:t>□</w:t>
            </w:r>
          </w:p>
        </w:tc>
      </w:tr>
      <w:tr w:rsidR="00331A12" w:rsidRPr="005B0468" w:rsidTr="00A01703">
        <w:trPr>
          <w:trHeight w:val="411"/>
        </w:trPr>
        <w:tc>
          <w:tcPr>
            <w:tcW w:w="8058" w:type="dxa"/>
            <w:vAlign w:val="center"/>
          </w:tcPr>
          <w:p w:rsidR="00331A12" w:rsidRPr="00A01703" w:rsidRDefault="00331A12" w:rsidP="00A01703">
            <w:pPr>
              <w:pStyle w:val="Listenabsatz"/>
              <w:numPr>
                <w:ilvl w:val="0"/>
                <w:numId w:val="16"/>
              </w:numPr>
              <w:spacing w:after="0"/>
              <w:ind w:left="460" w:hanging="284"/>
              <w:rPr>
                <w:rFonts w:ascii="Arial" w:hAnsi="Arial" w:cs="Arial"/>
                <w:b/>
                <w:sz w:val="18"/>
                <w:szCs w:val="18"/>
                <w:lang w:val="de-DE"/>
              </w:rPr>
            </w:pPr>
            <w:r w:rsidRPr="00A01703">
              <w:rPr>
                <w:rFonts w:ascii="Arial" w:hAnsi="Arial" w:cs="Arial"/>
                <w:b/>
                <w:sz w:val="18"/>
                <w:szCs w:val="18"/>
                <w:lang w:val="de-DE"/>
              </w:rPr>
              <w:t>Gemeinschuldner (</w:t>
            </w:r>
            <w:proofErr w:type="spellStart"/>
            <w:r w:rsidRPr="00A01703">
              <w:rPr>
                <w:rFonts w:ascii="Arial" w:hAnsi="Arial" w:cs="Arial"/>
                <w:b/>
                <w:i/>
                <w:sz w:val="18"/>
                <w:szCs w:val="18"/>
                <w:lang w:val="de-DE"/>
              </w:rPr>
              <w:t>fallito</w:t>
            </w:r>
            <w:proofErr w:type="spellEnd"/>
            <w:r w:rsidRPr="00A01703">
              <w:rPr>
                <w:rFonts w:ascii="Arial" w:hAnsi="Arial" w:cs="Arial"/>
                <w:b/>
                <w:sz w:val="18"/>
                <w:szCs w:val="18"/>
                <w:lang w:val="de-DE"/>
              </w:rPr>
              <w:t>);</w:t>
            </w:r>
          </w:p>
        </w:tc>
        <w:tc>
          <w:tcPr>
            <w:tcW w:w="720" w:type="dxa"/>
            <w:vAlign w:val="center"/>
          </w:tcPr>
          <w:p w:rsidR="00331A12" w:rsidRPr="00331A12" w:rsidRDefault="00331A12" w:rsidP="00331A12">
            <w:pPr>
              <w:spacing w:after="0"/>
              <w:jc w:val="center"/>
              <w:rPr>
                <w:rFonts w:ascii="Arial" w:hAnsi="Arial" w:cs="Arial"/>
                <w:sz w:val="22"/>
                <w:szCs w:val="22"/>
              </w:rPr>
            </w:pPr>
            <w:r w:rsidRPr="00331A12">
              <w:rPr>
                <w:rFonts w:ascii="Arial" w:hAnsi="Arial" w:cs="Arial"/>
                <w:sz w:val="22"/>
                <w:szCs w:val="22"/>
              </w:rPr>
              <w:t>□</w:t>
            </w:r>
          </w:p>
        </w:tc>
        <w:tc>
          <w:tcPr>
            <w:tcW w:w="720" w:type="dxa"/>
            <w:vAlign w:val="center"/>
          </w:tcPr>
          <w:p w:rsidR="00331A12" w:rsidRPr="00331A12" w:rsidRDefault="00331A12" w:rsidP="00331A12">
            <w:pPr>
              <w:spacing w:after="0"/>
              <w:jc w:val="center"/>
              <w:rPr>
                <w:rFonts w:ascii="Arial" w:hAnsi="Arial" w:cs="Arial"/>
                <w:sz w:val="22"/>
                <w:szCs w:val="22"/>
              </w:rPr>
            </w:pPr>
            <w:r w:rsidRPr="00331A12">
              <w:rPr>
                <w:rFonts w:ascii="Arial" w:hAnsi="Arial" w:cs="Arial"/>
                <w:sz w:val="22"/>
                <w:szCs w:val="22"/>
              </w:rPr>
              <w:t>□</w:t>
            </w:r>
          </w:p>
        </w:tc>
      </w:tr>
      <w:tr w:rsidR="00331A12" w:rsidRPr="005B0468" w:rsidTr="00A01703">
        <w:trPr>
          <w:trHeight w:val="673"/>
        </w:trPr>
        <w:tc>
          <w:tcPr>
            <w:tcW w:w="8058" w:type="dxa"/>
            <w:tcBorders>
              <w:bottom w:val="single" w:sz="8" w:space="0" w:color="9BC31C" w:themeColor="accent1"/>
            </w:tcBorders>
            <w:vAlign w:val="center"/>
          </w:tcPr>
          <w:p w:rsidR="00331A12" w:rsidRPr="00A01703" w:rsidRDefault="00331A12" w:rsidP="00A01703">
            <w:pPr>
              <w:pStyle w:val="Listenabsatz"/>
              <w:numPr>
                <w:ilvl w:val="0"/>
                <w:numId w:val="16"/>
              </w:numPr>
              <w:spacing w:after="0"/>
              <w:ind w:left="460" w:hanging="284"/>
              <w:rPr>
                <w:rFonts w:ascii="Arial" w:hAnsi="Arial" w:cs="Arial"/>
                <w:b/>
                <w:sz w:val="18"/>
                <w:szCs w:val="18"/>
                <w:lang w:val="de-DE"/>
              </w:rPr>
            </w:pPr>
            <w:r w:rsidRPr="00A01703">
              <w:rPr>
                <w:rFonts w:ascii="Arial" w:hAnsi="Arial" w:cs="Arial"/>
                <w:b/>
                <w:sz w:val="18"/>
                <w:szCs w:val="18"/>
                <w:lang w:val="de-DE"/>
              </w:rPr>
              <w:t>Verurteilung zu einer Strafe, die den, auch nur temporären, Ausschluss von öffentlichen Ämtern oder die Unfähigkeit leitende Funktionen auszuüben, mit sich bringt.</w:t>
            </w:r>
          </w:p>
        </w:tc>
        <w:tc>
          <w:tcPr>
            <w:tcW w:w="720" w:type="dxa"/>
            <w:tcBorders>
              <w:bottom w:val="single" w:sz="8" w:space="0" w:color="9BC31C" w:themeColor="accent1"/>
            </w:tcBorders>
            <w:vAlign w:val="center"/>
          </w:tcPr>
          <w:p w:rsidR="00331A12" w:rsidRPr="00331A12" w:rsidRDefault="00331A12" w:rsidP="00331A12">
            <w:pPr>
              <w:spacing w:after="0"/>
              <w:jc w:val="center"/>
              <w:rPr>
                <w:rFonts w:ascii="Arial" w:hAnsi="Arial" w:cs="Arial"/>
                <w:sz w:val="22"/>
                <w:szCs w:val="22"/>
              </w:rPr>
            </w:pPr>
            <w:r w:rsidRPr="00331A12">
              <w:rPr>
                <w:rFonts w:ascii="Arial" w:hAnsi="Arial" w:cs="Arial"/>
                <w:sz w:val="22"/>
                <w:szCs w:val="22"/>
              </w:rPr>
              <w:t>□</w:t>
            </w:r>
          </w:p>
        </w:tc>
        <w:tc>
          <w:tcPr>
            <w:tcW w:w="720" w:type="dxa"/>
            <w:tcBorders>
              <w:bottom w:val="single" w:sz="8" w:space="0" w:color="9BC31C" w:themeColor="accent1"/>
            </w:tcBorders>
            <w:vAlign w:val="center"/>
          </w:tcPr>
          <w:p w:rsidR="00331A12" w:rsidRPr="00331A12" w:rsidRDefault="00331A12" w:rsidP="00331A12">
            <w:pPr>
              <w:spacing w:after="0"/>
              <w:jc w:val="center"/>
              <w:rPr>
                <w:rFonts w:ascii="Arial" w:hAnsi="Arial" w:cs="Arial"/>
                <w:sz w:val="22"/>
                <w:szCs w:val="22"/>
              </w:rPr>
            </w:pPr>
            <w:r w:rsidRPr="00331A12">
              <w:rPr>
                <w:rFonts w:ascii="Arial" w:hAnsi="Arial" w:cs="Arial"/>
                <w:sz w:val="22"/>
                <w:szCs w:val="22"/>
              </w:rPr>
              <w:t>□</w:t>
            </w:r>
          </w:p>
        </w:tc>
      </w:tr>
      <w:tr w:rsidR="00331A12" w:rsidRPr="005B0468" w:rsidTr="00A01703">
        <w:trPr>
          <w:trHeight w:val="413"/>
        </w:trPr>
        <w:tc>
          <w:tcPr>
            <w:tcW w:w="8058" w:type="dxa"/>
            <w:tcBorders>
              <w:top w:val="single" w:sz="8" w:space="0" w:color="9BC31C" w:themeColor="accent1"/>
              <w:bottom w:val="nil"/>
            </w:tcBorders>
            <w:vAlign w:val="center"/>
          </w:tcPr>
          <w:p w:rsidR="00331A12" w:rsidRPr="00A01703" w:rsidRDefault="00331A12" w:rsidP="00A01703">
            <w:pPr>
              <w:spacing w:after="0"/>
              <w:rPr>
                <w:rFonts w:ascii="Arial" w:hAnsi="Arial" w:cs="Arial"/>
                <w:b/>
                <w:sz w:val="18"/>
                <w:szCs w:val="20"/>
              </w:rPr>
            </w:pPr>
            <w:r w:rsidRPr="00A01703">
              <w:rPr>
                <w:rFonts w:ascii="Arial" w:hAnsi="Arial" w:cs="Arial"/>
                <w:b/>
                <w:sz w:val="18"/>
                <w:szCs w:val="20"/>
              </w:rPr>
              <w:t>Liegen bei Ihnen Ausschlussgründe im Sinne von Art. 8 Regionalgesetz Nr. 1/2000 vor?</w:t>
            </w:r>
          </w:p>
        </w:tc>
        <w:tc>
          <w:tcPr>
            <w:tcW w:w="720" w:type="dxa"/>
            <w:tcBorders>
              <w:top w:val="single" w:sz="8" w:space="0" w:color="9BC31C" w:themeColor="accent1"/>
              <w:bottom w:val="nil"/>
            </w:tcBorders>
            <w:vAlign w:val="center"/>
          </w:tcPr>
          <w:p w:rsidR="00331A12" w:rsidRPr="00331A12" w:rsidRDefault="00331A12" w:rsidP="00331A12">
            <w:pPr>
              <w:spacing w:after="0"/>
              <w:jc w:val="center"/>
              <w:rPr>
                <w:rFonts w:ascii="Arial" w:hAnsi="Arial" w:cs="Arial"/>
                <w:sz w:val="22"/>
                <w:szCs w:val="22"/>
              </w:rPr>
            </w:pPr>
          </w:p>
        </w:tc>
        <w:tc>
          <w:tcPr>
            <w:tcW w:w="720" w:type="dxa"/>
            <w:tcBorders>
              <w:top w:val="single" w:sz="8" w:space="0" w:color="9BC31C" w:themeColor="accent1"/>
              <w:bottom w:val="nil"/>
            </w:tcBorders>
            <w:vAlign w:val="center"/>
          </w:tcPr>
          <w:p w:rsidR="00331A12" w:rsidRPr="00331A12" w:rsidRDefault="00331A12" w:rsidP="00331A12">
            <w:pPr>
              <w:spacing w:after="0"/>
              <w:jc w:val="center"/>
              <w:rPr>
                <w:rFonts w:ascii="Arial" w:hAnsi="Arial" w:cs="Arial"/>
                <w:sz w:val="22"/>
                <w:szCs w:val="22"/>
              </w:rPr>
            </w:pPr>
          </w:p>
        </w:tc>
      </w:tr>
      <w:tr w:rsidR="00331A12" w:rsidRPr="005B0468" w:rsidTr="00A01703">
        <w:trPr>
          <w:trHeight w:val="406"/>
        </w:trPr>
        <w:tc>
          <w:tcPr>
            <w:tcW w:w="8058" w:type="dxa"/>
            <w:tcBorders>
              <w:top w:val="nil"/>
              <w:bottom w:val="single" w:sz="8" w:space="0" w:color="9BC31C" w:themeColor="accent1"/>
            </w:tcBorders>
            <w:vAlign w:val="center"/>
          </w:tcPr>
          <w:p w:rsidR="00331A12" w:rsidRPr="00A01703" w:rsidRDefault="00331A12" w:rsidP="00A01703">
            <w:pPr>
              <w:pStyle w:val="Listenabsatz"/>
              <w:numPr>
                <w:ilvl w:val="0"/>
                <w:numId w:val="16"/>
              </w:numPr>
              <w:spacing w:after="0"/>
              <w:ind w:left="460" w:hanging="284"/>
              <w:rPr>
                <w:rFonts w:ascii="Arial" w:hAnsi="Arial" w:cs="Arial"/>
                <w:b/>
                <w:sz w:val="18"/>
                <w:szCs w:val="20"/>
                <w:lang w:val="de-DE"/>
              </w:rPr>
            </w:pPr>
            <w:r w:rsidRPr="00A01703">
              <w:rPr>
                <w:rFonts w:ascii="Arial" w:hAnsi="Arial" w:cs="Arial"/>
                <w:b/>
                <w:sz w:val="18"/>
                <w:szCs w:val="20"/>
                <w:lang w:val="de-DE"/>
              </w:rPr>
              <w:t>Verhängung von Vorbeugemaßnahmen wegen Mafiazugehörigkeit;</w:t>
            </w:r>
          </w:p>
        </w:tc>
        <w:tc>
          <w:tcPr>
            <w:tcW w:w="720" w:type="dxa"/>
            <w:tcBorders>
              <w:top w:val="nil"/>
              <w:bottom w:val="single" w:sz="8" w:space="0" w:color="9BC31C" w:themeColor="accent1"/>
            </w:tcBorders>
            <w:vAlign w:val="center"/>
          </w:tcPr>
          <w:p w:rsidR="00331A12" w:rsidRPr="00331A12" w:rsidRDefault="00331A12" w:rsidP="00331A12">
            <w:pPr>
              <w:spacing w:after="0"/>
              <w:jc w:val="center"/>
              <w:rPr>
                <w:rFonts w:ascii="Arial" w:hAnsi="Arial" w:cs="Arial"/>
                <w:sz w:val="22"/>
                <w:szCs w:val="22"/>
              </w:rPr>
            </w:pPr>
            <w:r w:rsidRPr="00331A12">
              <w:rPr>
                <w:rFonts w:ascii="Arial" w:hAnsi="Arial" w:cs="Arial"/>
                <w:sz w:val="22"/>
                <w:szCs w:val="22"/>
              </w:rPr>
              <w:t>□</w:t>
            </w:r>
          </w:p>
        </w:tc>
        <w:tc>
          <w:tcPr>
            <w:tcW w:w="720" w:type="dxa"/>
            <w:tcBorders>
              <w:top w:val="nil"/>
              <w:bottom w:val="single" w:sz="8" w:space="0" w:color="9BC31C" w:themeColor="accent1"/>
            </w:tcBorders>
            <w:vAlign w:val="center"/>
          </w:tcPr>
          <w:p w:rsidR="00331A12" w:rsidRPr="00331A12" w:rsidRDefault="00331A12" w:rsidP="00331A12">
            <w:pPr>
              <w:spacing w:after="0"/>
              <w:jc w:val="center"/>
              <w:rPr>
                <w:rFonts w:ascii="Arial" w:hAnsi="Arial" w:cs="Arial"/>
                <w:sz w:val="22"/>
                <w:szCs w:val="22"/>
              </w:rPr>
            </w:pPr>
            <w:r w:rsidRPr="00331A12">
              <w:rPr>
                <w:rFonts w:ascii="Arial" w:hAnsi="Arial" w:cs="Arial"/>
                <w:sz w:val="22"/>
                <w:szCs w:val="22"/>
              </w:rPr>
              <w:t>□</w:t>
            </w:r>
          </w:p>
        </w:tc>
      </w:tr>
      <w:tr w:rsidR="00331A12" w:rsidRPr="005B0468" w:rsidTr="00A01703">
        <w:trPr>
          <w:trHeight w:val="979"/>
        </w:trPr>
        <w:tc>
          <w:tcPr>
            <w:tcW w:w="8058" w:type="dxa"/>
            <w:tcBorders>
              <w:top w:val="single" w:sz="8" w:space="0" w:color="9BC31C" w:themeColor="accent1"/>
            </w:tcBorders>
            <w:vAlign w:val="center"/>
          </w:tcPr>
          <w:p w:rsidR="00331A12" w:rsidRPr="00A01703" w:rsidRDefault="00331A12" w:rsidP="00A01703">
            <w:pPr>
              <w:pStyle w:val="Listenabsatz"/>
              <w:numPr>
                <w:ilvl w:val="0"/>
                <w:numId w:val="16"/>
              </w:numPr>
              <w:spacing w:after="0"/>
              <w:ind w:left="460" w:hanging="284"/>
              <w:rPr>
                <w:rFonts w:ascii="Arial" w:hAnsi="Arial" w:cs="Arial"/>
                <w:b/>
                <w:sz w:val="18"/>
                <w:szCs w:val="20"/>
                <w:lang w:val="de-DE"/>
              </w:rPr>
            </w:pPr>
            <w:r w:rsidRPr="00A01703">
              <w:rPr>
                <w:rFonts w:ascii="Arial" w:hAnsi="Arial" w:cs="Arial"/>
                <w:b/>
                <w:sz w:val="18"/>
                <w:szCs w:val="20"/>
                <w:lang w:val="de-DE"/>
              </w:rPr>
              <w:t>Unwiderrufliche Verurteilung zu einer Freiheitsstrafe von mindestens einem Jahr wegen einer strafbaren Handlung gemäß der Bestimmungen über die Bank-, Finanz- und Versicherungstätigkeit bzw. über Wertpapiergeschäfte, sowie der Bestimmungen auf dem Sachgebiet des Wertpapiermarktes und der Zahlungsmittel;(*)</w:t>
            </w:r>
          </w:p>
        </w:tc>
        <w:tc>
          <w:tcPr>
            <w:tcW w:w="720" w:type="dxa"/>
            <w:tcBorders>
              <w:top w:val="single" w:sz="8" w:space="0" w:color="9BC31C" w:themeColor="accent1"/>
            </w:tcBorders>
            <w:vAlign w:val="center"/>
          </w:tcPr>
          <w:p w:rsidR="00331A12" w:rsidRPr="00331A12" w:rsidRDefault="00331A12" w:rsidP="00331A12">
            <w:pPr>
              <w:spacing w:after="0"/>
              <w:jc w:val="center"/>
              <w:rPr>
                <w:rFonts w:ascii="Arial" w:hAnsi="Arial" w:cs="Arial"/>
                <w:sz w:val="22"/>
                <w:szCs w:val="22"/>
              </w:rPr>
            </w:pPr>
            <w:r w:rsidRPr="00331A12">
              <w:rPr>
                <w:rFonts w:ascii="Arial" w:hAnsi="Arial" w:cs="Arial"/>
                <w:sz w:val="22"/>
                <w:szCs w:val="22"/>
              </w:rPr>
              <w:t>□</w:t>
            </w:r>
          </w:p>
        </w:tc>
        <w:tc>
          <w:tcPr>
            <w:tcW w:w="720" w:type="dxa"/>
            <w:tcBorders>
              <w:top w:val="single" w:sz="8" w:space="0" w:color="9BC31C" w:themeColor="accent1"/>
            </w:tcBorders>
            <w:vAlign w:val="center"/>
          </w:tcPr>
          <w:p w:rsidR="00331A12" w:rsidRPr="00331A12" w:rsidRDefault="00331A12" w:rsidP="00331A12">
            <w:pPr>
              <w:spacing w:after="0"/>
              <w:jc w:val="center"/>
              <w:rPr>
                <w:rFonts w:ascii="Arial" w:hAnsi="Arial" w:cs="Arial"/>
                <w:sz w:val="22"/>
                <w:szCs w:val="22"/>
              </w:rPr>
            </w:pPr>
            <w:r w:rsidRPr="00331A12">
              <w:rPr>
                <w:rFonts w:ascii="Arial" w:hAnsi="Arial" w:cs="Arial"/>
                <w:sz w:val="22"/>
                <w:szCs w:val="22"/>
              </w:rPr>
              <w:t>□</w:t>
            </w:r>
          </w:p>
        </w:tc>
      </w:tr>
      <w:tr w:rsidR="00331A12" w:rsidRPr="005B0468" w:rsidTr="00A01703">
        <w:trPr>
          <w:trHeight w:val="540"/>
        </w:trPr>
        <w:tc>
          <w:tcPr>
            <w:tcW w:w="8058" w:type="dxa"/>
            <w:vAlign w:val="center"/>
          </w:tcPr>
          <w:p w:rsidR="00331A12" w:rsidRPr="00A01703" w:rsidRDefault="00331A12" w:rsidP="00A01703">
            <w:pPr>
              <w:pStyle w:val="Listenabsatz"/>
              <w:numPr>
                <w:ilvl w:val="0"/>
                <w:numId w:val="16"/>
              </w:numPr>
              <w:spacing w:after="0"/>
              <w:ind w:left="460" w:hanging="284"/>
              <w:rPr>
                <w:rFonts w:ascii="Arial" w:hAnsi="Arial" w:cs="Arial"/>
                <w:b/>
                <w:sz w:val="18"/>
                <w:szCs w:val="20"/>
                <w:lang w:val="de-DE"/>
              </w:rPr>
            </w:pPr>
            <w:r w:rsidRPr="00A01703">
              <w:rPr>
                <w:rFonts w:ascii="Arial" w:hAnsi="Arial" w:cs="Arial"/>
                <w:b/>
                <w:sz w:val="18"/>
                <w:szCs w:val="20"/>
                <w:lang w:val="de-DE"/>
              </w:rPr>
              <w:t xml:space="preserve">Unwiderrufliche Verurteilung zu einer Gefängnisstrafe von mindestens einem Jahr wegen eines Verbrechens, das in den </w:t>
            </w:r>
            <w:proofErr w:type="spellStart"/>
            <w:r w:rsidRPr="00A01703">
              <w:rPr>
                <w:rFonts w:ascii="Arial" w:hAnsi="Arial" w:cs="Arial"/>
                <w:b/>
                <w:sz w:val="18"/>
                <w:szCs w:val="20"/>
                <w:lang w:val="de-DE"/>
              </w:rPr>
              <w:t>Artt</w:t>
            </w:r>
            <w:proofErr w:type="spellEnd"/>
            <w:r w:rsidRPr="00A01703">
              <w:rPr>
                <w:rFonts w:ascii="Arial" w:hAnsi="Arial" w:cs="Arial"/>
                <w:b/>
                <w:sz w:val="18"/>
                <w:szCs w:val="20"/>
                <w:lang w:val="de-DE"/>
              </w:rPr>
              <w:t>. 2621 bis 2642 ZGB vorgesehen ist;(*)</w:t>
            </w:r>
          </w:p>
        </w:tc>
        <w:tc>
          <w:tcPr>
            <w:tcW w:w="720" w:type="dxa"/>
            <w:vAlign w:val="center"/>
          </w:tcPr>
          <w:p w:rsidR="00331A12" w:rsidRPr="00331A12" w:rsidRDefault="00331A12" w:rsidP="00331A12">
            <w:pPr>
              <w:spacing w:after="0"/>
              <w:jc w:val="center"/>
              <w:rPr>
                <w:rFonts w:ascii="Arial" w:hAnsi="Arial" w:cs="Arial"/>
                <w:sz w:val="22"/>
                <w:szCs w:val="22"/>
              </w:rPr>
            </w:pPr>
            <w:r w:rsidRPr="00331A12">
              <w:rPr>
                <w:rFonts w:ascii="Arial" w:hAnsi="Arial" w:cs="Arial"/>
                <w:sz w:val="22"/>
                <w:szCs w:val="22"/>
              </w:rPr>
              <w:t>□</w:t>
            </w:r>
          </w:p>
        </w:tc>
        <w:tc>
          <w:tcPr>
            <w:tcW w:w="720" w:type="dxa"/>
            <w:vAlign w:val="center"/>
          </w:tcPr>
          <w:p w:rsidR="00331A12" w:rsidRPr="00331A12" w:rsidRDefault="00331A12" w:rsidP="00331A12">
            <w:pPr>
              <w:spacing w:after="0"/>
              <w:jc w:val="center"/>
              <w:rPr>
                <w:rFonts w:ascii="Arial" w:hAnsi="Arial" w:cs="Arial"/>
                <w:sz w:val="22"/>
                <w:szCs w:val="22"/>
              </w:rPr>
            </w:pPr>
            <w:r w:rsidRPr="00331A12">
              <w:rPr>
                <w:rFonts w:ascii="Arial" w:hAnsi="Arial" w:cs="Arial"/>
                <w:sz w:val="22"/>
                <w:szCs w:val="22"/>
              </w:rPr>
              <w:t>□</w:t>
            </w:r>
          </w:p>
        </w:tc>
      </w:tr>
      <w:tr w:rsidR="00331A12" w:rsidRPr="005B0468" w:rsidTr="00A01703">
        <w:trPr>
          <w:trHeight w:val="973"/>
        </w:trPr>
        <w:tc>
          <w:tcPr>
            <w:tcW w:w="8058" w:type="dxa"/>
            <w:vAlign w:val="center"/>
          </w:tcPr>
          <w:p w:rsidR="00331A12" w:rsidRPr="00A01703" w:rsidRDefault="00331A12" w:rsidP="00A01703">
            <w:pPr>
              <w:pStyle w:val="Listenabsatz"/>
              <w:numPr>
                <w:ilvl w:val="0"/>
                <w:numId w:val="16"/>
              </w:numPr>
              <w:spacing w:after="0"/>
              <w:ind w:left="460" w:hanging="284"/>
              <w:rPr>
                <w:rFonts w:ascii="Arial" w:hAnsi="Arial" w:cs="Arial"/>
                <w:b/>
                <w:sz w:val="18"/>
                <w:szCs w:val="20"/>
                <w:lang w:val="de-DE"/>
              </w:rPr>
            </w:pPr>
            <w:r w:rsidRPr="00A01703">
              <w:rPr>
                <w:rFonts w:ascii="Arial" w:hAnsi="Arial" w:cs="Arial"/>
                <w:b/>
                <w:sz w:val="18"/>
                <w:szCs w:val="20"/>
                <w:lang w:val="de-DE"/>
              </w:rPr>
              <w:t>Unwiderrufliche Verurteilung zu einer Gefängnisstrafe von mindestens einem Jahr wegen eines Verbrechens gegen die öffentliche Verwaltung, gegen den öffentlichen Glauben, gegen das Vermögen, gegen die öffentliche Ordnung, gegen die Volkswirtschaft oder wegen eines Steuervergehens;(*)</w:t>
            </w:r>
          </w:p>
        </w:tc>
        <w:tc>
          <w:tcPr>
            <w:tcW w:w="720" w:type="dxa"/>
            <w:vAlign w:val="center"/>
          </w:tcPr>
          <w:p w:rsidR="00331A12" w:rsidRPr="00331A12" w:rsidRDefault="00331A12" w:rsidP="00331A12">
            <w:pPr>
              <w:spacing w:after="0"/>
              <w:jc w:val="center"/>
              <w:rPr>
                <w:rFonts w:ascii="Arial" w:hAnsi="Arial" w:cs="Arial"/>
                <w:sz w:val="22"/>
                <w:szCs w:val="22"/>
              </w:rPr>
            </w:pPr>
            <w:r w:rsidRPr="00331A12">
              <w:rPr>
                <w:rFonts w:ascii="Arial" w:hAnsi="Arial" w:cs="Arial"/>
                <w:sz w:val="22"/>
                <w:szCs w:val="22"/>
              </w:rPr>
              <w:t>□</w:t>
            </w:r>
          </w:p>
        </w:tc>
        <w:tc>
          <w:tcPr>
            <w:tcW w:w="720" w:type="dxa"/>
            <w:vAlign w:val="center"/>
          </w:tcPr>
          <w:p w:rsidR="00331A12" w:rsidRPr="00331A12" w:rsidRDefault="00331A12" w:rsidP="00331A12">
            <w:pPr>
              <w:spacing w:after="0"/>
              <w:jc w:val="center"/>
              <w:rPr>
                <w:rFonts w:ascii="Arial" w:hAnsi="Arial" w:cs="Arial"/>
                <w:sz w:val="22"/>
                <w:szCs w:val="22"/>
              </w:rPr>
            </w:pPr>
            <w:r w:rsidRPr="00331A12">
              <w:rPr>
                <w:rFonts w:ascii="Arial" w:hAnsi="Arial" w:cs="Arial"/>
                <w:sz w:val="22"/>
                <w:szCs w:val="22"/>
              </w:rPr>
              <w:t>□</w:t>
            </w:r>
          </w:p>
        </w:tc>
      </w:tr>
      <w:tr w:rsidR="00331A12" w:rsidRPr="005B0468" w:rsidTr="00A01703">
        <w:trPr>
          <w:trHeight w:val="547"/>
        </w:trPr>
        <w:tc>
          <w:tcPr>
            <w:tcW w:w="8058" w:type="dxa"/>
            <w:vAlign w:val="center"/>
          </w:tcPr>
          <w:p w:rsidR="00331A12" w:rsidRPr="00A01703" w:rsidRDefault="00331A12" w:rsidP="00A01703">
            <w:pPr>
              <w:pStyle w:val="Listenabsatz"/>
              <w:numPr>
                <w:ilvl w:val="0"/>
                <w:numId w:val="16"/>
              </w:numPr>
              <w:spacing w:after="0"/>
              <w:ind w:left="460" w:hanging="284"/>
              <w:rPr>
                <w:rFonts w:ascii="Arial" w:hAnsi="Arial" w:cs="Arial"/>
                <w:b/>
                <w:sz w:val="18"/>
                <w:szCs w:val="20"/>
                <w:lang w:val="de-DE"/>
              </w:rPr>
            </w:pPr>
            <w:r w:rsidRPr="00A01703">
              <w:rPr>
                <w:rFonts w:ascii="Arial" w:hAnsi="Arial" w:cs="Arial"/>
                <w:b/>
                <w:sz w:val="18"/>
                <w:szCs w:val="20"/>
                <w:lang w:val="de-DE"/>
              </w:rPr>
              <w:t>Unwiderrufliche Verurteilung zu einer Gefängnisstrafe von mindestens zwei Jahren für jedes beliebige Verbrechen, das nicht fahrlässig begangen wurde.(*)</w:t>
            </w:r>
          </w:p>
        </w:tc>
        <w:tc>
          <w:tcPr>
            <w:tcW w:w="720" w:type="dxa"/>
            <w:vAlign w:val="center"/>
          </w:tcPr>
          <w:p w:rsidR="00331A12" w:rsidRPr="00331A12" w:rsidRDefault="00331A12" w:rsidP="00331A12">
            <w:pPr>
              <w:spacing w:after="0"/>
              <w:jc w:val="center"/>
              <w:rPr>
                <w:rFonts w:ascii="Arial" w:hAnsi="Arial" w:cs="Arial"/>
                <w:sz w:val="22"/>
                <w:szCs w:val="22"/>
              </w:rPr>
            </w:pPr>
            <w:r w:rsidRPr="00331A12">
              <w:rPr>
                <w:rFonts w:ascii="Arial" w:hAnsi="Arial" w:cs="Arial"/>
                <w:sz w:val="22"/>
                <w:szCs w:val="22"/>
              </w:rPr>
              <w:t>□</w:t>
            </w:r>
          </w:p>
        </w:tc>
        <w:tc>
          <w:tcPr>
            <w:tcW w:w="720" w:type="dxa"/>
            <w:vAlign w:val="center"/>
          </w:tcPr>
          <w:p w:rsidR="00331A12" w:rsidRPr="00331A12" w:rsidRDefault="00331A12" w:rsidP="00331A12">
            <w:pPr>
              <w:spacing w:after="0"/>
              <w:jc w:val="center"/>
              <w:rPr>
                <w:rFonts w:ascii="Arial" w:hAnsi="Arial" w:cs="Arial"/>
                <w:sz w:val="22"/>
                <w:szCs w:val="22"/>
              </w:rPr>
            </w:pPr>
            <w:r w:rsidRPr="00331A12">
              <w:rPr>
                <w:rFonts w:ascii="Arial" w:hAnsi="Arial" w:cs="Arial"/>
                <w:sz w:val="22"/>
                <w:szCs w:val="22"/>
              </w:rPr>
              <w:t>□</w:t>
            </w:r>
          </w:p>
        </w:tc>
      </w:tr>
      <w:tr w:rsidR="00331A12" w:rsidRPr="005B0468" w:rsidTr="00983EAD">
        <w:trPr>
          <w:trHeight w:val="711"/>
        </w:trPr>
        <w:tc>
          <w:tcPr>
            <w:tcW w:w="8058" w:type="dxa"/>
            <w:vAlign w:val="center"/>
          </w:tcPr>
          <w:p w:rsidR="00331A12" w:rsidRPr="00A01703" w:rsidRDefault="00331A12" w:rsidP="00A01703">
            <w:pPr>
              <w:spacing w:after="0"/>
              <w:rPr>
                <w:rFonts w:ascii="Arial" w:hAnsi="Arial" w:cs="Arial"/>
                <w:b/>
                <w:sz w:val="18"/>
                <w:szCs w:val="20"/>
                <w:highlight w:val="yellow"/>
              </w:rPr>
            </w:pPr>
            <w:r w:rsidRPr="00A01703">
              <w:rPr>
                <w:rFonts w:ascii="Arial" w:hAnsi="Arial" w:cs="Arial"/>
                <w:b/>
                <w:sz w:val="18"/>
                <w:szCs w:val="20"/>
              </w:rPr>
              <w:t>Liegen ausländische strafrechtliche Verurteilungen vor oder sind ausländische Sanktionsmaßnahmen verhängt worden, für die das nationale Gesetz den Entzug der Ehrbarkeitsvoraussetzungen vorsehen würde?</w:t>
            </w:r>
          </w:p>
        </w:tc>
        <w:tc>
          <w:tcPr>
            <w:tcW w:w="720" w:type="dxa"/>
            <w:vAlign w:val="center"/>
          </w:tcPr>
          <w:p w:rsidR="00331A12" w:rsidRPr="00331A12" w:rsidRDefault="00331A12" w:rsidP="00331A12">
            <w:pPr>
              <w:spacing w:after="0"/>
              <w:jc w:val="center"/>
              <w:rPr>
                <w:rFonts w:ascii="Arial" w:hAnsi="Arial" w:cs="Arial"/>
                <w:sz w:val="22"/>
                <w:szCs w:val="22"/>
              </w:rPr>
            </w:pPr>
            <w:r w:rsidRPr="00331A12">
              <w:rPr>
                <w:rFonts w:ascii="Arial" w:hAnsi="Arial" w:cs="Arial"/>
                <w:sz w:val="22"/>
                <w:szCs w:val="22"/>
              </w:rPr>
              <w:t>□</w:t>
            </w:r>
          </w:p>
        </w:tc>
        <w:tc>
          <w:tcPr>
            <w:tcW w:w="720" w:type="dxa"/>
            <w:vAlign w:val="center"/>
          </w:tcPr>
          <w:p w:rsidR="00331A12" w:rsidRPr="00331A12" w:rsidRDefault="00331A12" w:rsidP="00331A12">
            <w:pPr>
              <w:spacing w:after="0"/>
              <w:jc w:val="center"/>
              <w:rPr>
                <w:rFonts w:ascii="Arial" w:hAnsi="Arial" w:cs="Arial"/>
                <w:sz w:val="22"/>
                <w:szCs w:val="22"/>
              </w:rPr>
            </w:pPr>
            <w:r w:rsidRPr="00331A12">
              <w:rPr>
                <w:rFonts w:ascii="Arial" w:hAnsi="Arial" w:cs="Arial"/>
                <w:sz w:val="22"/>
                <w:szCs w:val="22"/>
              </w:rPr>
              <w:t>□</w:t>
            </w:r>
          </w:p>
        </w:tc>
      </w:tr>
    </w:tbl>
    <w:p w:rsidR="00A01703" w:rsidRDefault="00A01703" w:rsidP="00A01703">
      <w:pPr>
        <w:spacing w:before="200" w:after="240"/>
        <w:jc w:val="both"/>
        <w:rPr>
          <w:rFonts w:ascii="Arial" w:hAnsi="Arial" w:cs="Arial"/>
          <w:sz w:val="16"/>
          <w:szCs w:val="16"/>
        </w:rPr>
      </w:pPr>
      <w:r>
        <w:rPr>
          <w:rFonts w:ascii="Arial" w:hAnsi="Arial" w:cs="Arial"/>
          <w:sz w:val="16"/>
          <w:szCs w:val="16"/>
        </w:rPr>
        <w:lastRenderedPageBreak/>
        <w:t>(</w:t>
      </w:r>
      <w:r w:rsidRPr="00643FDB">
        <w:rPr>
          <w:rFonts w:ascii="Arial" w:hAnsi="Arial" w:cs="Arial"/>
          <w:sz w:val="16"/>
          <w:szCs w:val="16"/>
        </w:rPr>
        <w:t>*</w:t>
      </w:r>
      <w:r>
        <w:rPr>
          <w:rFonts w:ascii="Arial" w:hAnsi="Arial" w:cs="Arial"/>
          <w:sz w:val="16"/>
          <w:szCs w:val="16"/>
        </w:rPr>
        <w:t xml:space="preserve">) </w:t>
      </w:r>
      <w:r w:rsidRPr="00643FDB">
        <w:rPr>
          <w:rFonts w:ascii="Arial" w:hAnsi="Arial" w:cs="Arial"/>
          <w:sz w:val="16"/>
          <w:szCs w:val="16"/>
        </w:rPr>
        <w:t>Hat in einem Strafverfahren ein gerichtlicher Vergleich stattgefunden (</w:t>
      </w:r>
      <w:proofErr w:type="spellStart"/>
      <w:r w:rsidRPr="00643FDB">
        <w:rPr>
          <w:rFonts w:ascii="Arial" w:hAnsi="Arial" w:cs="Arial"/>
          <w:i/>
          <w:sz w:val="16"/>
          <w:szCs w:val="16"/>
        </w:rPr>
        <w:t>patteggiamento</w:t>
      </w:r>
      <w:proofErr w:type="spellEnd"/>
      <w:r w:rsidRPr="00643FDB">
        <w:rPr>
          <w:rFonts w:ascii="Arial" w:hAnsi="Arial" w:cs="Arial"/>
          <w:sz w:val="16"/>
          <w:szCs w:val="16"/>
        </w:rPr>
        <w:t xml:space="preserve">), ist die Ehrbarkeit nicht gegeben, wenn eine </w:t>
      </w:r>
      <w:r>
        <w:rPr>
          <w:rFonts w:ascii="Arial" w:hAnsi="Arial" w:cs="Arial"/>
          <w:sz w:val="16"/>
          <w:szCs w:val="16"/>
        </w:rPr>
        <w:t>Freiheits-oder Gefängnisstrafe</w:t>
      </w:r>
      <w:r w:rsidRPr="00643FDB">
        <w:rPr>
          <w:rFonts w:ascii="Arial" w:hAnsi="Arial" w:cs="Arial"/>
          <w:sz w:val="16"/>
          <w:szCs w:val="16"/>
        </w:rPr>
        <w:t xml:space="preserve"> verhängt wurde. </w:t>
      </w:r>
      <w:r>
        <w:rPr>
          <w:rFonts w:ascii="Arial" w:hAnsi="Arial" w:cs="Arial"/>
          <w:sz w:val="16"/>
          <w:szCs w:val="16"/>
        </w:rPr>
        <w:t>In den ersten beiden beschriebenen Fällen ist d</w:t>
      </w:r>
      <w:r w:rsidRPr="00643FDB">
        <w:rPr>
          <w:rFonts w:ascii="Arial" w:hAnsi="Arial" w:cs="Arial"/>
          <w:sz w:val="16"/>
          <w:szCs w:val="16"/>
        </w:rPr>
        <w:t xml:space="preserve">ie Strafe </w:t>
      </w:r>
      <w:r>
        <w:rPr>
          <w:rFonts w:ascii="Arial" w:hAnsi="Arial" w:cs="Arial"/>
          <w:sz w:val="16"/>
          <w:szCs w:val="16"/>
        </w:rPr>
        <w:t xml:space="preserve">für die Belange der Ehrbarkeit </w:t>
      </w:r>
      <w:r w:rsidRPr="00643FDB">
        <w:rPr>
          <w:rFonts w:ascii="Arial" w:hAnsi="Arial" w:cs="Arial"/>
          <w:sz w:val="16"/>
          <w:szCs w:val="16"/>
        </w:rPr>
        <w:t xml:space="preserve">unerheblich, wenn die Dauer unter einem Jahr liegt. </w:t>
      </w:r>
      <w:proofErr w:type="spellStart"/>
      <w:r>
        <w:rPr>
          <w:rFonts w:ascii="Arial" w:hAnsi="Arial" w:cs="Arial"/>
          <w:sz w:val="16"/>
          <w:szCs w:val="16"/>
        </w:rPr>
        <w:t>N.b</w:t>
      </w:r>
      <w:proofErr w:type="spellEnd"/>
      <w:r>
        <w:rPr>
          <w:rFonts w:ascii="Arial" w:hAnsi="Arial" w:cs="Arial"/>
          <w:sz w:val="16"/>
          <w:szCs w:val="16"/>
        </w:rPr>
        <w:t>. I</w:t>
      </w:r>
      <w:r w:rsidRPr="00643FDB">
        <w:rPr>
          <w:rFonts w:ascii="Arial" w:hAnsi="Arial" w:cs="Arial"/>
          <w:sz w:val="16"/>
          <w:szCs w:val="16"/>
        </w:rPr>
        <w:t>m Falle eines Verbrechens (</w:t>
      </w:r>
      <w:proofErr w:type="spellStart"/>
      <w:r w:rsidRPr="00643FDB">
        <w:rPr>
          <w:rFonts w:ascii="Arial" w:hAnsi="Arial" w:cs="Arial"/>
          <w:i/>
          <w:sz w:val="16"/>
          <w:szCs w:val="16"/>
        </w:rPr>
        <w:t>delitto</w:t>
      </w:r>
      <w:proofErr w:type="spellEnd"/>
      <w:r w:rsidRPr="00643FDB">
        <w:rPr>
          <w:rFonts w:ascii="Arial" w:hAnsi="Arial" w:cs="Arial"/>
          <w:sz w:val="16"/>
          <w:szCs w:val="16"/>
        </w:rPr>
        <w:t>) erlischt die strafbare Handlung nach 5 Jahren, wenn der Verurteilte keine weiteren Verbrechen begeht. Im Falle einer Übertretung (</w:t>
      </w:r>
      <w:proofErr w:type="spellStart"/>
      <w:r w:rsidRPr="00643FDB">
        <w:rPr>
          <w:rFonts w:ascii="Arial" w:hAnsi="Arial" w:cs="Arial"/>
          <w:i/>
          <w:sz w:val="16"/>
          <w:szCs w:val="16"/>
        </w:rPr>
        <w:t>contravvenzione</w:t>
      </w:r>
      <w:proofErr w:type="spellEnd"/>
      <w:r w:rsidRPr="00643FDB">
        <w:rPr>
          <w:rFonts w:ascii="Arial" w:hAnsi="Arial" w:cs="Arial"/>
          <w:sz w:val="16"/>
          <w:szCs w:val="16"/>
        </w:rPr>
        <w:t>) erlischt die strafbare Handlung nach 2 Jahren, wenn der Verurteilte keine weitere Übertretung begeht.</w:t>
      </w:r>
    </w:p>
    <w:tbl>
      <w:tblPr>
        <w:tblStyle w:val="Tabellenraster"/>
        <w:tblW w:w="9498" w:type="dxa"/>
        <w:tblInd w:w="-176" w:type="dxa"/>
        <w:tblLayout w:type="fixed"/>
        <w:tblLook w:val="04A0" w:firstRow="1" w:lastRow="0" w:firstColumn="1" w:lastColumn="0" w:noHBand="0" w:noVBand="1"/>
      </w:tblPr>
      <w:tblGrid>
        <w:gridCol w:w="7988"/>
        <w:gridCol w:w="755"/>
        <w:gridCol w:w="755"/>
      </w:tblGrid>
      <w:tr w:rsidR="00A01703" w:rsidRPr="00FC11E3" w:rsidTr="00A01703">
        <w:trPr>
          <w:cnfStyle w:val="100000000000" w:firstRow="1" w:lastRow="0" w:firstColumn="0" w:lastColumn="0" w:oddVBand="0" w:evenVBand="0" w:oddHBand="0" w:evenHBand="0" w:firstRowFirstColumn="0" w:firstRowLastColumn="0" w:lastRowFirstColumn="0" w:lastRowLastColumn="0"/>
          <w:trHeight w:val="414"/>
        </w:trPr>
        <w:tc>
          <w:tcPr>
            <w:tcW w:w="7988" w:type="dxa"/>
            <w:shd w:val="clear" w:color="auto" w:fill="92D050"/>
            <w:vAlign w:val="center"/>
          </w:tcPr>
          <w:p w:rsidR="00A01703" w:rsidRPr="00FC11E3" w:rsidRDefault="00A01703" w:rsidP="00A01703">
            <w:pPr>
              <w:spacing w:after="0"/>
              <w:rPr>
                <w:rFonts w:cs="Arial"/>
                <w:b w:val="0"/>
              </w:rPr>
            </w:pPr>
            <w:r>
              <w:rPr>
                <w:rFonts w:cs="Arial"/>
              </w:rPr>
              <w:t>Erfüllung von professionellen Standards</w:t>
            </w:r>
          </w:p>
        </w:tc>
        <w:tc>
          <w:tcPr>
            <w:tcW w:w="755" w:type="dxa"/>
            <w:shd w:val="clear" w:color="auto" w:fill="92D050"/>
            <w:vAlign w:val="center"/>
          </w:tcPr>
          <w:p w:rsidR="00A01703" w:rsidRPr="00FC11E3" w:rsidRDefault="00A01703" w:rsidP="00A01703">
            <w:pPr>
              <w:spacing w:after="0"/>
              <w:jc w:val="center"/>
              <w:rPr>
                <w:rFonts w:cs="Arial"/>
                <w:b w:val="0"/>
              </w:rPr>
            </w:pPr>
            <w:r w:rsidRPr="00FC11E3">
              <w:rPr>
                <w:rFonts w:cs="Arial"/>
              </w:rPr>
              <w:t>Ja</w:t>
            </w:r>
          </w:p>
        </w:tc>
        <w:tc>
          <w:tcPr>
            <w:tcW w:w="755" w:type="dxa"/>
            <w:shd w:val="clear" w:color="auto" w:fill="92D050"/>
            <w:vAlign w:val="center"/>
          </w:tcPr>
          <w:p w:rsidR="00A01703" w:rsidRPr="00FC11E3" w:rsidRDefault="00A01703" w:rsidP="00A01703">
            <w:pPr>
              <w:spacing w:after="0"/>
              <w:jc w:val="center"/>
              <w:rPr>
                <w:rFonts w:cs="Arial"/>
                <w:b w:val="0"/>
              </w:rPr>
            </w:pPr>
            <w:r w:rsidRPr="00FC11E3">
              <w:rPr>
                <w:rFonts w:cs="Arial"/>
              </w:rPr>
              <w:t>Nein</w:t>
            </w:r>
          </w:p>
        </w:tc>
      </w:tr>
      <w:tr w:rsidR="00A01703" w:rsidRPr="005B0468" w:rsidTr="00A01703">
        <w:trPr>
          <w:trHeight w:val="825"/>
        </w:trPr>
        <w:tc>
          <w:tcPr>
            <w:tcW w:w="7988" w:type="dxa"/>
            <w:vAlign w:val="center"/>
          </w:tcPr>
          <w:p w:rsidR="00A01703" w:rsidRPr="00A01703" w:rsidRDefault="00A01703" w:rsidP="00A01703">
            <w:pPr>
              <w:spacing w:after="0"/>
              <w:rPr>
                <w:rFonts w:ascii="Arial" w:hAnsi="Arial" w:cs="Arial"/>
                <w:b/>
                <w:sz w:val="18"/>
                <w:szCs w:val="20"/>
              </w:rPr>
            </w:pPr>
            <w:r w:rsidRPr="00A01703">
              <w:rPr>
                <w:rFonts w:ascii="Arial" w:hAnsi="Arial" w:cs="Arial"/>
                <w:b/>
                <w:sz w:val="18"/>
                <w:szCs w:val="20"/>
              </w:rPr>
              <w:t>Waren/Sind Sie Gegenstand von Untersuchungen, Vollzugsmaßnahmen oder Sanktionen einer Aufsichtsbehörde (z.B. Entzug einer Berufsberechtigung, gröbere Unstimmigkeiten mit einer Aufsichtsbehörde)?</w:t>
            </w:r>
          </w:p>
        </w:tc>
        <w:tc>
          <w:tcPr>
            <w:tcW w:w="755" w:type="dxa"/>
            <w:vAlign w:val="center"/>
          </w:tcPr>
          <w:p w:rsidR="00A01703" w:rsidRPr="00A01703" w:rsidRDefault="00A01703" w:rsidP="00A01703">
            <w:pPr>
              <w:spacing w:after="0"/>
              <w:jc w:val="center"/>
              <w:rPr>
                <w:rFonts w:ascii="Arial" w:hAnsi="Arial" w:cs="Arial"/>
                <w:sz w:val="22"/>
                <w:szCs w:val="22"/>
              </w:rPr>
            </w:pPr>
            <w:r w:rsidRPr="00A01703">
              <w:rPr>
                <w:rFonts w:ascii="Arial" w:hAnsi="Arial" w:cs="Arial"/>
                <w:sz w:val="22"/>
                <w:szCs w:val="22"/>
              </w:rPr>
              <w:t>□</w:t>
            </w:r>
          </w:p>
        </w:tc>
        <w:tc>
          <w:tcPr>
            <w:tcW w:w="755" w:type="dxa"/>
            <w:vAlign w:val="center"/>
          </w:tcPr>
          <w:p w:rsidR="00A01703" w:rsidRPr="00A01703" w:rsidRDefault="00A01703" w:rsidP="00A01703">
            <w:pPr>
              <w:spacing w:after="0"/>
              <w:jc w:val="center"/>
              <w:rPr>
                <w:rFonts w:ascii="Arial" w:hAnsi="Arial" w:cs="Arial"/>
                <w:sz w:val="22"/>
                <w:szCs w:val="22"/>
              </w:rPr>
            </w:pPr>
            <w:r w:rsidRPr="00A01703">
              <w:rPr>
                <w:rFonts w:ascii="Arial" w:hAnsi="Arial" w:cs="Arial"/>
                <w:sz w:val="22"/>
                <w:szCs w:val="22"/>
              </w:rPr>
              <w:t>□</w:t>
            </w:r>
          </w:p>
        </w:tc>
      </w:tr>
      <w:tr w:rsidR="00A01703" w:rsidRPr="005B0468" w:rsidTr="00A01703">
        <w:trPr>
          <w:trHeight w:val="837"/>
        </w:trPr>
        <w:tc>
          <w:tcPr>
            <w:tcW w:w="7988" w:type="dxa"/>
            <w:vAlign w:val="center"/>
          </w:tcPr>
          <w:p w:rsidR="00A01703" w:rsidRPr="00A01703" w:rsidRDefault="00A01703" w:rsidP="00A01703">
            <w:pPr>
              <w:spacing w:after="0"/>
              <w:rPr>
                <w:rFonts w:ascii="Arial" w:hAnsi="Arial" w:cs="Arial"/>
                <w:b/>
                <w:sz w:val="18"/>
                <w:szCs w:val="20"/>
              </w:rPr>
            </w:pPr>
            <w:r w:rsidRPr="00A01703">
              <w:rPr>
                <w:rFonts w:ascii="Arial" w:hAnsi="Arial" w:cs="Arial"/>
                <w:b/>
                <w:sz w:val="18"/>
                <w:szCs w:val="20"/>
              </w:rPr>
              <w:t>Wurde Ihnen bereits einmal eine Eintragung, Zulassung, Mitgliedschaft oder die Erlaubnis zur Gewerbe, Geschäfts- oder Berufsausübung durch eine Regulierungsbehörde abgelehnt / entzogen/beendigt/widerrufen?</w:t>
            </w:r>
          </w:p>
        </w:tc>
        <w:tc>
          <w:tcPr>
            <w:tcW w:w="755" w:type="dxa"/>
            <w:vAlign w:val="center"/>
          </w:tcPr>
          <w:p w:rsidR="00A01703" w:rsidRPr="00A01703" w:rsidRDefault="00A01703" w:rsidP="00A01703">
            <w:pPr>
              <w:spacing w:after="0"/>
              <w:jc w:val="center"/>
              <w:rPr>
                <w:rFonts w:ascii="Arial" w:hAnsi="Arial" w:cs="Arial"/>
                <w:sz w:val="22"/>
                <w:szCs w:val="22"/>
              </w:rPr>
            </w:pPr>
            <w:r w:rsidRPr="00A01703">
              <w:rPr>
                <w:rFonts w:ascii="Arial" w:hAnsi="Arial" w:cs="Arial"/>
                <w:sz w:val="22"/>
                <w:szCs w:val="22"/>
              </w:rPr>
              <w:t>□</w:t>
            </w:r>
          </w:p>
        </w:tc>
        <w:tc>
          <w:tcPr>
            <w:tcW w:w="755" w:type="dxa"/>
            <w:vAlign w:val="center"/>
          </w:tcPr>
          <w:p w:rsidR="00A01703" w:rsidRPr="00A01703" w:rsidRDefault="00A01703" w:rsidP="00A01703">
            <w:pPr>
              <w:spacing w:after="0"/>
              <w:jc w:val="center"/>
              <w:rPr>
                <w:rFonts w:ascii="Arial" w:hAnsi="Arial" w:cs="Arial"/>
                <w:sz w:val="22"/>
                <w:szCs w:val="22"/>
              </w:rPr>
            </w:pPr>
            <w:r w:rsidRPr="00A01703">
              <w:rPr>
                <w:rFonts w:ascii="Arial" w:hAnsi="Arial" w:cs="Arial"/>
                <w:sz w:val="22"/>
                <w:szCs w:val="22"/>
              </w:rPr>
              <w:t>□</w:t>
            </w:r>
          </w:p>
        </w:tc>
      </w:tr>
      <w:tr w:rsidR="00A01703" w:rsidRPr="005B0468" w:rsidTr="00983EAD">
        <w:trPr>
          <w:trHeight w:val="737"/>
        </w:trPr>
        <w:tc>
          <w:tcPr>
            <w:tcW w:w="7988" w:type="dxa"/>
            <w:vAlign w:val="center"/>
          </w:tcPr>
          <w:p w:rsidR="00A01703" w:rsidRPr="00A01703" w:rsidRDefault="00A01703" w:rsidP="00A01703">
            <w:pPr>
              <w:spacing w:after="0"/>
              <w:rPr>
                <w:rFonts w:ascii="Arial" w:hAnsi="Arial" w:cs="Arial"/>
                <w:b/>
                <w:sz w:val="18"/>
                <w:szCs w:val="20"/>
              </w:rPr>
            </w:pPr>
            <w:r w:rsidRPr="00A01703">
              <w:rPr>
                <w:rFonts w:ascii="Arial" w:hAnsi="Arial" w:cs="Arial"/>
                <w:b/>
                <w:sz w:val="18"/>
                <w:szCs w:val="20"/>
              </w:rPr>
              <w:t>Wurden Sie aus einer Beschäftigung als Vertrauensperson, einer vertrauensvollen Mitarbeit oder einer vergleichbaren Situation entlassen oder zur Niederlegung einer solchen Tätigkeit aufgefordert?</w:t>
            </w:r>
          </w:p>
        </w:tc>
        <w:tc>
          <w:tcPr>
            <w:tcW w:w="755" w:type="dxa"/>
            <w:vAlign w:val="center"/>
          </w:tcPr>
          <w:p w:rsidR="00A01703" w:rsidRPr="00A01703" w:rsidRDefault="00A01703" w:rsidP="00A01703">
            <w:pPr>
              <w:spacing w:after="0"/>
              <w:jc w:val="center"/>
              <w:rPr>
                <w:rFonts w:ascii="Arial" w:hAnsi="Arial" w:cs="Arial"/>
                <w:sz w:val="22"/>
                <w:szCs w:val="22"/>
              </w:rPr>
            </w:pPr>
            <w:r w:rsidRPr="00A01703">
              <w:rPr>
                <w:rFonts w:ascii="Arial" w:hAnsi="Arial" w:cs="Arial"/>
                <w:sz w:val="22"/>
                <w:szCs w:val="22"/>
              </w:rPr>
              <w:t>□</w:t>
            </w:r>
          </w:p>
        </w:tc>
        <w:tc>
          <w:tcPr>
            <w:tcW w:w="755" w:type="dxa"/>
            <w:vAlign w:val="center"/>
          </w:tcPr>
          <w:p w:rsidR="00A01703" w:rsidRPr="00A01703" w:rsidRDefault="00A01703" w:rsidP="00A01703">
            <w:pPr>
              <w:spacing w:after="0"/>
              <w:jc w:val="center"/>
              <w:rPr>
                <w:rFonts w:ascii="Arial" w:hAnsi="Arial" w:cs="Arial"/>
                <w:sz w:val="22"/>
                <w:szCs w:val="22"/>
              </w:rPr>
            </w:pPr>
            <w:r w:rsidRPr="00A01703">
              <w:rPr>
                <w:rFonts w:ascii="Arial" w:hAnsi="Arial" w:cs="Arial"/>
                <w:sz w:val="22"/>
                <w:szCs w:val="22"/>
              </w:rPr>
              <w:t>□</w:t>
            </w:r>
          </w:p>
        </w:tc>
      </w:tr>
    </w:tbl>
    <w:p w:rsidR="00A01703" w:rsidRPr="00A01703" w:rsidRDefault="00A01703" w:rsidP="00A01703">
      <w:pPr>
        <w:spacing w:after="0" w:line="360" w:lineRule="auto"/>
        <w:jc w:val="both"/>
        <w:rPr>
          <w:i/>
        </w:rPr>
      </w:pPr>
      <w:r w:rsidRPr="00A01703">
        <w:rPr>
          <w:i/>
        </w:rPr>
        <w:t>Wenn Sie eine der oben aufgelisteten Fragen mit „JA“ beantwortet haben, machen Sie auf einem separaten Blatt Angaben zu:</w:t>
      </w:r>
    </w:p>
    <w:p w:rsidR="00A01703" w:rsidRPr="00A01703" w:rsidRDefault="00A01703" w:rsidP="00A01703">
      <w:pPr>
        <w:spacing w:after="0" w:line="360" w:lineRule="auto"/>
        <w:jc w:val="both"/>
        <w:rPr>
          <w:i/>
        </w:rPr>
      </w:pPr>
      <w:r w:rsidRPr="00A01703">
        <w:rPr>
          <w:i/>
        </w:rPr>
        <w:t>-</w:t>
      </w:r>
      <w:r w:rsidRPr="00A01703">
        <w:rPr>
          <w:i/>
        </w:rPr>
        <w:tab/>
        <w:t>Name und Sitz der Behörde, Art des Verfahrens und der Verurteilung;</w:t>
      </w:r>
    </w:p>
    <w:p w:rsidR="00A01703" w:rsidRPr="00A01703" w:rsidRDefault="00A01703" w:rsidP="00A01703">
      <w:pPr>
        <w:spacing w:after="0" w:line="360" w:lineRule="auto"/>
        <w:jc w:val="both"/>
        <w:rPr>
          <w:i/>
        </w:rPr>
      </w:pPr>
      <w:r w:rsidRPr="00A01703">
        <w:rPr>
          <w:i/>
        </w:rPr>
        <w:t>-</w:t>
      </w:r>
      <w:r w:rsidRPr="00A01703">
        <w:rPr>
          <w:i/>
        </w:rPr>
        <w:tab/>
        <w:t>Beschreibung des zugrunde liegenden Sachverhalts, welcher zur Verurteilung geführt hat;</w:t>
      </w:r>
    </w:p>
    <w:p w:rsidR="00A01703" w:rsidRPr="00A01703" w:rsidRDefault="00A01703" w:rsidP="00A01703">
      <w:pPr>
        <w:spacing w:after="0" w:line="360" w:lineRule="auto"/>
        <w:jc w:val="both"/>
        <w:rPr>
          <w:i/>
        </w:rPr>
      </w:pPr>
      <w:r w:rsidRPr="00A01703">
        <w:rPr>
          <w:i/>
        </w:rPr>
        <w:t>-</w:t>
      </w:r>
      <w:r w:rsidRPr="00A01703">
        <w:rPr>
          <w:i/>
        </w:rPr>
        <w:tab/>
        <w:t>Höhe und Ausgestaltung der verhängten Strafe;</w:t>
      </w:r>
    </w:p>
    <w:p w:rsidR="00A01703" w:rsidRDefault="00A01703" w:rsidP="00A01703">
      <w:pPr>
        <w:spacing w:line="360" w:lineRule="auto"/>
        <w:jc w:val="both"/>
        <w:rPr>
          <w:i/>
        </w:rPr>
      </w:pPr>
      <w:r w:rsidRPr="00A01703">
        <w:rPr>
          <w:i/>
        </w:rPr>
        <w:t>-</w:t>
      </w:r>
      <w:r w:rsidRPr="00A01703">
        <w:rPr>
          <w:i/>
        </w:rPr>
        <w:tab/>
        <w:t>Zeitpunkt der Verurteilung.</w:t>
      </w:r>
    </w:p>
    <w:p w:rsidR="00EA42A6" w:rsidRDefault="00EA42A6" w:rsidP="00A01703">
      <w:pPr>
        <w:spacing w:line="360" w:lineRule="auto"/>
        <w:jc w:val="both"/>
        <w:rPr>
          <w:i/>
        </w:rPr>
      </w:pPr>
    </w:p>
    <w:tbl>
      <w:tblPr>
        <w:tblStyle w:val="Tabellenraster"/>
        <w:tblW w:w="9498" w:type="dxa"/>
        <w:tblInd w:w="-176" w:type="dxa"/>
        <w:tblLayout w:type="fixed"/>
        <w:tblLook w:val="04A0" w:firstRow="1" w:lastRow="0" w:firstColumn="1" w:lastColumn="0" w:noHBand="0" w:noVBand="1"/>
      </w:tblPr>
      <w:tblGrid>
        <w:gridCol w:w="7988"/>
        <w:gridCol w:w="755"/>
        <w:gridCol w:w="755"/>
      </w:tblGrid>
      <w:tr w:rsidR="00B44FD0" w:rsidRPr="00FC11E3" w:rsidTr="00B44FD0">
        <w:trPr>
          <w:cnfStyle w:val="100000000000" w:firstRow="1" w:lastRow="0" w:firstColumn="0" w:lastColumn="0" w:oddVBand="0" w:evenVBand="0" w:oddHBand="0" w:evenHBand="0" w:firstRowFirstColumn="0" w:firstRowLastColumn="0" w:lastRowFirstColumn="0" w:lastRowLastColumn="0"/>
          <w:trHeight w:val="440"/>
        </w:trPr>
        <w:tc>
          <w:tcPr>
            <w:tcW w:w="7988" w:type="dxa"/>
            <w:shd w:val="clear" w:color="auto" w:fill="92D050"/>
            <w:vAlign w:val="center"/>
          </w:tcPr>
          <w:p w:rsidR="00B44FD0" w:rsidRPr="00FC11E3" w:rsidRDefault="00B44FD0" w:rsidP="00B44FD0">
            <w:pPr>
              <w:spacing w:after="0"/>
              <w:rPr>
                <w:rFonts w:cs="Arial"/>
                <w:b w:val="0"/>
              </w:rPr>
            </w:pPr>
            <w:r>
              <w:rPr>
                <w:rFonts w:cs="Arial"/>
              </w:rPr>
              <w:t>Geordnete wirtschaftliche Verhältnisse</w:t>
            </w:r>
          </w:p>
        </w:tc>
        <w:tc>
          <w:tcPr>
            <w:tcW w:w="755" w:type="dxa"/>
            <w:shd w:val="clear" w:color="auto" w:fill="92D050"/>
            <w:vAlign w:val="center"/>
          </w:tcPr>
          <w:p w:rsidR="00B44FD0" w:rsidRPr="00FC11E3" w:rsidRDefault="00B44FD0" w:rsidP="00B44FD0">
            <w:pPr>
              <w:spacing w:after="0"/>
              <w:jc w:val="center"/>
              <w:rPr>
                <w:rFonts w:cs="Arial"/>
                <w:b w:val="0"/>
              </w:rPr>
            </w:pPr>
            <w:r w:rsidRPr="00FC11E3">
              <w:rPr>
                <w:rFonts w:cs="Arial"/>
              </w:rPr>
              <w:t>Ja</w:t>
            </w:r>
          </w:p>
        </w:tc>
        <w:tc>
          <w:tcPr>
            <w:tcW w:w="755" w:type="dxa"/>
            <w:shd w:val="clear" w:color="auto" w:fill="92D050"/>
            <w:vAlign w:val="center"/>
          </w:tcPr>
          <w:p w:rsidR="00B44FD0" w:rsidRPr="00FC11E3" w:rsidRDefault="00B44FD0" w:rsidP="00B44FD0">
            <w:pPr>
              <w:spacing w:after="0"/>
              <w:jc w:val="center"/>
              <w:rPr>
                <w:rFonts w:cs="Arial"/>
                <w:b w:val="0"/>
              </w:rPr>
            </w:pPr>
            <w:r w:rsidRPr="00FC11E3">
              <w:rPr>
                <w:rFonts w:cs="Arial"/>
              </w:rPr>
              <w:t>Nein</w:t>
            </w:r>
          </w:p>
        </w:tc>
      </w:tr>
      <w:tr w:rsidR="00B44FD0" w:rsidRPr="005B0468" w:rsidTr="00B44FD0">
        <w:trPr>
          <w:trHeight w:val="411"/>
        </w:trPr>
        <w:tc>
          <w:tcPr>
            <w:tcW w:w="7988" w:type="dxa"/>
            <w:vAlign w:val="center"/>
          </w:tcPr>
          <w:p w:rsidR="00B44FD0" w:rsidRPr="00B44FD0" w:rsidRDefault="00B44FD0" w:rsidP="00B44FD0">
            <w:pPr>
              <w:spacing w:after="0"/>
              <w:rPr>
                <w:rFonts w:ascii="Arial" w:hAnsi="Arial" w:cs="Arial"/>
                <w:b/>
                <w:sz w:val="18"/>
                <w:szCs w:val="20"/>
              </w:rPr>
            </w:pPr>
            <w:r w:rsidRPr="00B44FD0">
              <w:rPr>
                <w:rFonts w:ascii="Arial" w:hAnsi="Arial" w:cs="Arial"/>
                <w:b/>
                <w:sz w:val="18"/>
                <w:szCs w:val="20"/>
              </w:rPr>
              <w:t>Ich erkläre über geordnete wirtschaftliche Verhältnisse zu verfügen.</w:t>
            </w:r>
          </w:p>
        </w:tc>
        <w:tc>
          <w:tcPr>
            <w:tcW w:w="755" w:type="dxa"/>
            <w:vAlign w:val="center"/>
          </w:tcPr>
          <w:p w:rsidR="00B44FD0" w:rsidRPr="00B44FD0" w:rsidRDefault="00B44FD0" w:rsidP="00B44FD0">
            <w:pPr>
              <w:spacing w:after="0"/>
              <w:jc w:val="center"/>
              <w:rPr>
                <w:rFonts w:ascii="Arial" w:hAnsi="Arial" w:cs="Arial"/>
                <w:sz w:val="22"/>
                <w:szCs w:val="22"/>
              </w:rPr>
            </w:pPr>
            <w:r w:rsidRPr="00B44FD0">
              <w:rPr>
                <w:rFonts w:ascii="Arial" w:hAnsi="Arial" w:cs="Arial"/>
                <w:sz w:val="22"/>
                <w:szCs w:val="22"/>
              </w:rPr>
              <w:t>□</w:t>
            </w:r>
          </w:p>
        </w:tc>
        <w:tc>
          <w:tcPr>
            <w:tcW w:w="755" w:type="dxa"/>
            <w:vAlign w:val="center"/>
          </w:tcPr>
          <w:p w:rsidR="00B44FD0" w:rsidRPr="00B44FD0" w:rsidRDefault="00B44FD0" w:rsidP="00B44FD0">
            <w:pPr>
              <w:spacing w:after="0"/>
              <w:jc w:val="center"/>
              <w:rPr>
                <w:rFonts w:ascii="Arial" w:hAnsi="Arial" w:cs="Arial"/>
                <w:sz w:val="22"/>
                <w:szCs w:val="22"/>
              </w:rPr>
            </w:pPr>
            <w:r w:rsidRPr="00B44FD0">
              <w:rPr>
                <w:rFonts w:ascii="Arial" w:hAnsi="Arial" w:cs="Arial"/>
                <w:sz w:val="22"/>
                <w:szCs w:val="22"/>
              </w:rPr>
              <w:t>□</w:t>
            </w:r>
          </w:p>
        </w:tc>
      </w:tr>
      <w:tr w:rsidR="00B44FD0" w:rsidRPr="005B0468" w:rsidTr="00B44FD0">
        <w:trPr>
          <w:trHeight w:val="956"/>
        </w:trPr>
        <w:tc>
          <w:tcPr>
            <w:tcW w:w="7988" w:type="dxa"/>
            <w:vAlign w:val="center"/>
          </w:tcPr>
          <w:p w:rsidR="00B44FD0" w:rsidRPr="00B44FD0" w:rsidRDefault="00B44FD0" w:rsidP="00B44FD0">
            <w:pPr>
              <w:spacing w:after="0"/>
              <w:rPr>
                <w:rFonts w:ascii="Arial" w:hAnsi="Arial" w:cs="Arial"/>
                <w:b/>
                <w:sz w:val="18"/>
                <w:szCs w:val="20"/>
              </w:rPr>
            </w:pPr>
            <w:r>
              <w:rPr>
                <w:rFonts w:ascii="Arial" w:hAnsi="Arial" w:cs="Arial"/>
                <w:b/>
                <w:sz w:val="18"/>
                <w:szCs w:val="20"/>
              </w:rPr>
              <w:t>Ich erkläre, dass ü</w:t>
            </w:r>
            <w:r w:rsidRPr="00B44FD0">
              <w:rPr>
                <w:rFonts w:ascii="Arial" w:hAnsi="Arial" w:cs="Arial"/>
                <w:b/>
                <w:sz w:val="18"/>
                <w:szCs w:val="20"/>
              </w:rPr>
              <w:t xml:space="preserve">ber mein Vermögen oder jenes eines Rechtsträgers, auf dessen Geschäfte mir maßgebender Einfluss zusteht </w:t>
            </w:r>
            <w:r>
              <w:rPr>
                <w:rFonts w:ascii="Arial" w:hAnsi="Arial" w:cs="Arial"/>
                <w:b/>
                <w:sz w:val="18"/>
                <w:szCs w:val="20"/>
              </w:rPr>
              <w:t>bzw.</w:t>
            </w:r>
            <w:r w:rsidRPr="00B44FD0">
              <w:rPr>
                <w:rFonts w:ascii="Arial" w:hAnsi="Arial" w:cs="Arial"/>
                <w:b/>
                <w:sz w:val="18"/>
                <w:szCs w:val="20"/>
              </w:rPr>
              <w:t xml:space="preserve"> zustand</w:t>
            </w:r>
            <w:r>
              <w:rPr>
                <w:rFonts w:ascii="Arial" w:hAnsi="Arial" w:cs="Arial"/>
                <w:b/>
                <w:sz w:val="18"/>
                <w:szCs w:val="20"/>
              </w:rPr>
              <w:t>,</w:t>
            </w:r>
            <w:r w:rsidRPr="00B44FD0">
              <w:rPr>
                <w:rFonts w:ascii="Arial" w:hAnsi="Arial" w:cs="Arial"/>
                <w:b/>
                <w:sz w:val="18"/>
                <w:szCs w:val="20"/>
              </w:rPr>
              <w:t xml:space="preserve"> kein Konkurs eröffnet </w:t>
            </w:r>
            <w:r>
              <w:rPr>
                <w:rFonts w:ascii="Arial" w:hAnsi="Arial" w:cs="Arial"/>
                <w:b/>
                <w:sz w:val="18"/>
                <w:szCs w:val="20"/>
              </w:rPr>
              <w:t xml:space="preserve">wurde </w:t>
            </w:r>
            <w:r w:rsidRPr="00B44FD0">
              <w:rPr>
                <w:rFonts w:ascii="Arial" w:hAnsi="Arial" w:cs="Arial"/>
                <w:b/>
                <w:i/>
                <w:sz w:val="18"/>
                <w:szCs w:val="20"/>
              </w:rPr>
              <w:t>oder</w:t>
            </w:r>
            <w:r>
              <w:rPr>
                <w:rFonts w:ascii="Arial" w:hAnsi="Arial" w:cs="Arial"/>
                <w:b/>
                <w:sz w:val="18"/>
                <w:szCs w:val="20"/>
              </w:rPr>
              <w:t xml:space="preserve"> falls es </w:t>
            </w:r>
            <w:r w:rsidRPr="00B44FD0">
              <w:rPr>
                <w:rFonts w:ascii="Arial" w:hAnsi="Arial" w:cs="Arial"/>
                <w:b/>
                <w:sz w:val="18"/>
                <w:szCs w:val="20"/>
              </w:rPr>
              <w:t>im Rahmen eines Konkursverfahrens zum Abschluss eines Sanierungsplanes gekommen</w:t>
            </w:r>
            <w:r>
              <w:rPr>
                <w:rFonts w:ascii="Arial" w:hAnsi="Arial" w:cs="Arial"/>
                <w:b/>
                <w:sz w:val="18"/>
                <w:szCs w:val="20"/>
              </w:rPr>
              <w:t xml:space="preserve"> ist</w:t>
            </w:r>
            <w:r w:rsidRPr="00B44FD0">
              <w:rPr>
                <w:rFonts w:ascii="Arial" w:hAnsi="Arial" w:cs="Arial"/>
                <w:b/>
                <w:sz w:val="18"/>
                <w:szCs w:val="20"/>
              </w:rPr>
              <w:t xml:space="preserve">, </w:t>
            </w:r>
            <w:r>
              <w:rPr>
                <w:rFonts w:ascii="Arial" w:hAnsi="Arial" w:cs="Arial"/>
                <w:b/>
                <w:sz w:val="18"/>
                <w:szCs w:val="20"/>
              </w:rPr>
              <w:t>so erkläre ich, dass dieser</w:t>
            </w:r>
            <w:r w:rsidRPr="00B44FD0">
              <w:rPr>
                <w:rFonts w:ascii="Arial" w:hAnsi="Arial" w:cs="Arial"/>
                <w:b/>
                <w:sz w:val="18"/>
                <w:szCs w:val="20"/>
              </w:rPr>
              <w:t xml:space="preserve"> erfüllt wurde.</w:t>
            </w:r>
          </w:p>
        </w:tc>
        <w:tc>
          <w:tcPr>
            <w:tcW w:w="755" w:type="dxa"/>
            <w:vAlign w:val="center"/>
          </w:tcPr>
          <w:p w:rsidR="00B44FD0" w:rsidRPr="00B44FD0" w:rsidRDefault="00B44FD0" w:rsidP="00B44FD0">
            <w:pPr>
              <w:spacing w:after="0"/>
              <w:jc w:val="center"/>
              <w:rPr>
                <w:rFonts w:ascii="Arial" w:hAnsi="Arial" w:cs="Arial"/>
                <w:sz w:val="22"/>
                <w:szCs w:val="22"/>
              </w:rPr>
            </w:pPr>
            <w:r w:rsidRPr="00B44FD0">
              <w:rPr>
                <w:rFonts w:ascii="Arial" w:hAnsi="Arial" w:cs="Arial"/>
                <w:sz w:val="22"/>
                <w:szCs w:val="22"/>
              </w:rPr>
              <w:t>□</w:t>
            </w:r>
          </w:p>
        </w:tc>
        <w:tc>
          <w:tcPr>
            <w:tcW w:w="755" w:type="dxa"/>
            <w:vAlign w:val="center"/>
          </w:tcPr>
          <w:p w:rsidR="00B44FD0" w:rsidRPr="00B44FD0" w:rsidRDefault="00B44FD0" w:rsidP="00B44FD0">
            <w:pPr>
              <w:spacing w:after="0"/>
              <w:jc w:val="center"/>
              <w:rPr>
                <w:rFonts w:ascii="Arial" w:hAnsi="Arial" w:cs="Arial"/>
                <w:sz w:val="22"/>
                <w:szCs w:val="22"/>
              </w:rPr>
            </w:pPr>
            <w:r w:rsidRPr="00B44FD0">
              <w:rPr>
                <w:rFonts w:ascii="Arial" w:hAnsi="Arial" w:cs="Arial"/>
                <w:sz w:val="22"/>
                <w:szCs w:val="22"/>
              </w:rPr>
              <w:t>□</w:t>
            </w:r>
          </w:p>
        </w:tc>
      </w:tr>
      <w:tr w:rsidR="00B44FD0" w:rsidRPr="005B0468" w:rsidTr="00B44FD0">
        <w:trPr>
          <w:trHeight w:val="971"/>
        </w:trPr>
        <w:tc>
          <w:tcPr>
            <w:tcW w:w="7988" w:type="dxa"/>
            <w:vAlign w:val="center"/>
          </w:tcPr>
          <w:p w:rsidR="00B44FD0" w:rsidRPr="00B44FD0" w:rsidRDefault="00B44FD0" w:rsidP="00B44FD0">
            <w:pPr>
              <w:spacing w:after="0"/>
              <w:rPr>
                <w:rFonts w:ascii="Arial" w:hAnsi="Arial" w:cs="Arial"/>
                <w:b/>
                <w:sz w:val="18"/>
                <w:szCs w:val="20"/>
              </w:rPr>
            </w:pPr>
            <w:r>
              <w:rPr>
                <w:rFonts w:ascii="Arial" w:hAnsi="Arial" w:cs="Arial"/>
                <w:b/>
                <w:sz w:val="18"/>
                <w:szCs w:val="20"/>
              </w:rPr>
              <w:t xml:space="preserve">Ich erkläre, dass </w:t>
            </w:r>
            <w:r w:rsidRPr="00B44FD0">
              <w:rPr>
                <w:rFonts w:ascii="Arial" w:hAnsi="Arial" w:cs="Arial"/>
                <w:b/>
                <w:sz w:val="18"/>
                <w:szCs w:val="20"/>
              </w:rPr>
              <w:t>keine zivil-, verwaltungs- oder strafrechtlichen Verfahren gegen mich</w:t>
            </w:r>
            <w:r>
              <w:rPr>
                <w:rFonts w:ascii="Arial" w:hAnsi="Arial" w:cs="Arial"/>
                <w:b/>
                <w:sz w:val="18"/>
                <w:szCs w:val="20"/>
              </w:rPr>
              <w:t xml:space="preserve"> laufen und </w:t>
            </w:r>
            <w:r w:rsidRPr="00B44FD0">
              <w:rPr>
                <w:rFonts w:ascii="Arial" w:hAnsi="Arial" w:cs="Arial"/>
                <w:b/>
                <w:sz w:val="18"/>
                <w:szCs w:val="20"/>
              </w:rPr>
              <w:t>ich keine großen Investitionen getätigt</w:t>
            </w:r>
            <w:r>
              <w:rPr>
                <w:rFonts w:ascii="Arial" w:hAnsi="Arial" w:cs="Arial"/>
                <w:b/>
                <w:sz w:val="18"/>
                <w:szCs w:val="20"/>
              </w:rPr>
              <w:t xml:space="preserve"> habe</w:t>
            </w:r>
            <w:r w:rsidRPr="00B44FD0">
              <w:rPr>
                <w:rFonts w:ascii="Arial" w:hAnsi="Arial" w:cs="Arial"/>
                <w:b/>
                <w:sz w:val="18"/>
                <w:szCs w:val="20"/>
              </w:rPr>
              <w:t xml:space="preserve">, nicht über offene Risikopositionen </w:t>
            </w:r>
            <w:r>
              <w:rPr>
                <w:rFonts w:ascii="Arial" w:hAnsi="Arial" w:cs="Arial"/>
                <w:b/>
                <w:sz w:val="18"/>
                <w:szCs w:val="20"/>
              </w:rPr>
              <w:t xml:space="preserve">verfüge </w:t>
            </w:r>
            <w:r w:rsidRPr="00B44FD0">
              <w:rPr>
                <w:rFonts w:ascii="Arial" w:hAnsi="Arial" w:cs="Arial"/>
                <w:b/>
                <w:sz w:val="18"/>
                <w:szCs w:val="20"/>
              </w:rPr>
              <w:t>und keine Kredite oder Darlehen aufgenommen</w:t>
            </w:r>
            <w:r>
              <w:rPr>
                <w:rFonts w:ascii="Arial" w:hAnsi="Arial" w:cs="Arial"/>
                <w:b/>
                <w:sz w:val="18"/>
                <w:szCs w:val="20"/>
              </w:rPr>
              <w:t xml:space="preserve"> habe</w:t>
            </w:r>
            <w:r w:rsidRPr="00B44FD0">
              <w:rPr>
                <w:rFonts w:ascii="Arial" w:hAnsi="Arial" w:cs="Arial"/>
                <w:b/>
                <w:sz w:val="18"/>
                <w:szCs w:val="20"/>
              </w:rPr>
              <w:t>, welche erhebliche Auswirkungen auf meine finanzielle Solidität haben können.</w:t>
            </w:r>
          </w:p>
        </w:tc>
        <w:tc>
          <w:tcPr>
            <w:tcW w:w="755" w:type="dxa"/>
            <w:vAlign w:val="center"/>
          </w:tcPr>
          <w:p w:rsidR="00B44FD0" w:rsidRPr="00B44FD0" w:rsidRDefault="00B44FD0" w:rsidP="00B44FD0">
            <w:pPr>
              <w:spacing w:after="0"/>
              <w:jc w:val="center"/>
              <w:rPr>
                <w:rFonts w:ascii="Arial" w:hAnsi="Arial" w:cs="Arial"/>
                <w:sz w:val="22"/>
                <w:szCs w:val="22"/>
              </w:rPr>
            </w:pPr>
            <w:r w:rsidRPr="00B44FD0">
              <w:rPr>
                <w:rFonts w:ascii="Arial" w:hAnsi="Arial" w:cs="Arial"/>
                <w:sz w:val="22"/>
                <w:szCs w:val="22"/>
              </w:rPr>
              <w:t>□</w:t>
            </w:r>
          </w:p>
        </w:tc>
        <w:tc>
          <w:tcPr>
            <w:tcW w:w="755" w:type="dxa"/>
            <w:vAlign w:val="center"/>
          </w:tcPr>
          <w:p w:rsidR="00B44FD0" w:rsidRPr="00B44FD0" w:rsidRDefault="00B44FD0" w:rsidP="00B44FD0">
            <w:pPr>
              <w:spacing w:after="0"/>
              <w:jc w:val="center"/>
              <w:rPr>
                <w:rFonts w:ascii="Arial" w:hAnsi="Arial" w:cs="Arial"/>
                <w:sz w:val="22"/>
                <w:szCs w:val="22"/>
              </w:rPr>
            </w:pPr>
            <w:r w:rsidRPr="00B44FD0">
              <w:rPr>
                <w:rFonts w:ascii="Arial" w:hAnsi="Arial" w:cs="Arial"/>
                <w:sz w:val="22"/>
                <w:szCs w:val="22"/>
              </w:rPr>
              <w:t>□</w:t>
            </w:r>
          </w:p>
        </w:tc>
      </w:tr>
    </w:tbl>
    <w:p w:rsidR="00EA42A6" w:rsidRPr="00EA42A6" w:rsidRDefault="00EA42A6" w:rsidP="00EA42A6">
      <w:pPr>
        <w:spacing w:before="120" w:after="0" w:line="360" w:lineRule="auto"/>
        <w:jc w:val="both"/>
        <w:rPr>
          <w:i/>
        </w:rPr>
      </w:pPr>
      <w:r w:rsidRPr="00EA42A6">
        <w:rPr>
          <w:i/>
        </w:rPr>
        <w:t>Wenn Sie eine der Fragen mit „NEIN“ beantwortet haben, machen Sie auf einem separaten Blatt Angaben zu:</w:t>
      </w:r>
    </w:p>
    <w:p w:rsidR="00EA42A6" w:rsidRPr="00EA42A6" w:rsidRDefault="00EA42A6" w:rsidP="00EA42A6">
      <w:pPr>
        <w:spacing w:after="0" w:line="360" w:lineRule="auto"/>
        <w:ind w:left="426" w:hanging="284"/>
        <w:jc w:val="both"/>
        <w:rPr>
          <w:i/>
        </w:rPr>
      </w:pPr>
      <w:r w:rsidRPr="00EA42A6">
        <w:rPr>
          <w:i/>
        </w:rPr>
        <w:t>-</w:t>
      </w:r>
      <w:r w:rsidRPr="00EA42A6">
        <w:rPr>
          <w:i/>
        </w:rPr>
        <w:tab/>
        <w:t>Konkurszeitpunkt und –</w:t>
      </w:r>
      <w:proofErr w:type="spellStart"/>
      <w:r w:rsidRPr="00EA42A6">
        <w:rPr>
          <w:i/>
        </w:rPr>
        <w:t>hergang</w:t>
      </w:r>
      <w:proofErr w:type="spellEnd"/>
      <w:r w:rsidRPr="00EA42A6">
        <w:rPr>
          <w:i/>
        </w:rPr>
        <w:t xml:space="preserve"> / Name des Rechtssubjekts;</w:t>
      </w:r>
    </w:p>
    <w:p w:rsidR="00EA42A6" w:rsidRPr="00EA42A6" w:rsidRDefault="00EA42A6" w:rsidP="00EA42A6">
      <w:pPr>
        <w:spacing w:after="0" w:line="360" w:lineRule="auto"/>
        <w:ind w:left="426" w:hanging="284"/>
        <w:jc w:val="both"/>
        <w:rPr>
          <w:i/>
        </w:rPr>
      </w:pPr>
      <w:r w:rsidRPr="00EA42A6">
        <w:rPr>
          <w:i/>
        </w:rPr>
        <w:t>-</w:t>
      </w:r>
      <w:r w:rsidRPr="00EA42A6">
        <w:rPr>
          <w:i/>
        </w:rPr>
        <w:tab/>
        <w:t>Angaben zum anhängigen Verfahren;</w:t>
      </w:r>
    </w:p>
    <w:p w:rsidR="00B44FD0" w:rsidRDefault="00EA42A6" w:rsidP="00EA42A6">
      <w:pPr>
        <w:spacing w:after="0" w:line="360" w:lineRule="auto"/>
        <w:ind w:left="426" w:hanging="284"/>
        <w:jc w:val="both"/>
        <w:rPr>
          <w:i/>
        </w:rPr>
      </w:pPr>
      <w:r w:rsidRPr="00EA42A6">
        <w:rPr>
          <w:i/>
        </w:rPr>
        <w:t>-</w:t>
      </w:r>
      <w:r w:rsidRPr="00EA42A6">
        <w:rPr>
          <w:i/>
        </w:rPr>
        <w:tab/>
        <w:t>Art und Höhe der aufgenommenen Kredite oder Darlehen.</w:t>
      </w:r>
    </w:p>
    <w:p w:rsidR="00EA42A6" w:rsidRDefault="00EA42A6" w:rsidP="00EA42A6">
      <w:pPr>
        <w:spacing w:after="0" w:line="360" w:lineRule="auto"/>
        <w:jc w:val="both"/>
        <w:rPr>
          <w:i/>
        </w:rPr>
      </w:pPr>
    </w:p>
    <w:p w:rsidR="008F5EF6" w:rsidRDefault="008F5EF6" w:rsidP="008F5EF6">
      <w:pPr>
        <w:pStyle w:val="berschrift2"/>
        <w:numPr>
          <w:ilvl w:val="0"/>
          <w:numId w:val="0"/>
        </w:numPr>
        <w:jc w:val="both"/>
      </w:pPr>
      <w:r>
        <w:t>4.</w:t>
      </w:r>
      <w:r>
        <w:tab/>
        <w:t>Selbsteinschätzung der zeitlichen Verfügbarkeit</w:t>
      </w:r>
    </w:p>
    <w:p w:rsidR="008F5EF6" w:rsidRDefault="008F5EF6" w:rsidP="008F5EF6">
      <w:pPr>
        <w:rPr>
          <w:i/>
        </w:rPr>
      </w:pPr>
      <w:r w:rsidRPr="008F5EF6">
        <w:rPr>
          <w:i/>
        </w:rPr>
        <w:t>Bitte machen Sie die folgenden Angaben im Hinblick auf Ihre beruflichen Verpflichtungen und ehrenamtlichen Tätigkeiten.</w:t>
      </w:r>
    </w:p>
    <w:p w:rsidR="00DB01B1" w:rsidRDefault="00DB01B1" w:rsidP="007020E4">
      <w:pPr>
        <w:jc w:val="both"/>
        <w:rPr>
          <w:b/>
        </w:rPr>
      </w:pPr>
      <w:r w:rsidRPr="00DB01B1">
        <w:rPr>
          <w:b/>
        </w:rPr>
        <w:t>Welche anderen Mandate in Gesellschaftsorganen haben Sie zurzeit übernommen?</w:t>
      </w:r>
    </w:p>
    <w:tbl>
      <w:tblPr>
        <w:tblStyle w:val="Tabellenraster"/>
        <w:tblW w:w="0" w:type="auto"/>
        <w:tblLayout w:type="fixed"/>
        <w:tblLook w:val="04A0" w:firstRow="1" w:lastRow="0" w:firstColumn="1" w:lastColumn="0" w:noHBand="0" w:noVBand="1"/>
      </w:tblPr>
      <w:tblGrid>
        <w:gridCol w:w="392"/>
        <w:gridCol w:w="3827"/>
        <w:gridCol w:w="3260"/>
        <w:gridCol w:w="1733"/>
      </w:tblGrid>
      <w:tr w:rsidR="008714EA" w:rsidRPr="008714EA" w:rsidTr="00983EAD">
        <w:trPr>
          <w:cnfStyle w:val="100000000000" w:firstRow="1" w:lastRow="0" w:firstColumn="0" w:lastColumn="0" w:oddVBand="0" w:evenVBand="0" w:oddHBand="0" w:evenHBand="0" w:firstRowFirstColumn="0" w:firstRowLastColumn="0" w:lastRowFirstColumn="0" w:lastRowLastColumn="0"/>
          <w:trHeight w:val="506"/>
        </w:trPr>
        <w:tc>
          <w:tcPr>
            <w:tcW w:w="392" w:type="dxa"/>
            <w:tcBorders>
              <w:top w:val="single" w:sz="8" w:space="0" w:color="9BC31C" w:themeColor="accent1"/>
              <w:bottom w:val="single" w:sz="8" w:space="0" w:color="9BC31C" w:themeColor="accent1"/>
              <w:right w:val="single" w:sz="8" w:space="0" w:color="9BC31C" w:themeColor="accent1"/>
            </w:tcBorders>
            <w:shd w:val="clear" w:color="auto" w:fill="92D050"/>
          </w:tcPr>
          <w:p w:rsidR="008714EA" w:rsidRPr="008714EA" w:rsidRDefault="008714EA" w:rsidP="006636BC">
            <w:pPr>
              <w:rPr>
                <w:rFonts w:cs="Arial"/>
                <w:b w:val="0"/>
              </w:rPr>
            </w:pPr>
          </w:p>
        </w:tc>
        <w:tc>
          <w:tcPr>
            <w:tcW w:w="3827" w:type="dxa"/>
            <w:tcBorders>
              <w:top w:val="single" w:sz="8" w:space="0" w:color="9BC31C" w:themeColor="accent1"/>
              <w:left w:val="single" w:sz="8" w:space="0" w:color="9BC31C" w:themeColor="accent1"/>
              <w:bottom w:val="single" w:sz="8" w:space="0" w:color="9BC31C" w:themeColor="accent1"/>
              <w:right w:val="single" w:sz="8" w:space="0" w:color="9BC31C" w:themeColor="accent1"/>
            </w:tcBorders>
            <w:shd w:val="clear" w:color="auto" w:fill="92D050"/>
            <w:vAlign w:val="center"/>
          </w:tcPr>
          <w:p w:rsidR="008714EA" w:rsidRPr="008714EA" w:rsidRDefault="008714EA" w:rsidP="008714EA">
            <w:pPr>
              <w:spacing w:after="0"/>
              <w:rPr>
                <w:rFonts w:cs="Arial"/>
                <w:b w:val="0"/>
              </w:rPr>
            </w:pPr>
            <w:r w:rsidRPr="008714EA">
              <w:rPr>
                <w:rFonts w:cs="Arial"/>
              </w:rPr>
              <w:t>Funktionsbezeichnung</w:t>
            </w:r>
          </w:p>
        </w:tc>
        <w:tc>
          <w:tcPr>
            <w:tcW w:w="3260" w:type="dxa"/>
            <w:tcBorders>
              <w:top w:val="single" w:sz="8" w:space="0" w:color="9BC31C" w:themeColor="accent1"/>
              <w:left w:val="single" w:sz="8" w:space="0" w:color="9BC31C" w:themeColor="accent1"/>
              <w:bottom w:val="single" w:sz="8" w:space="0" w:color="9BC31C" w:themeColor="accent1"/>
              <w:right w:val="single" w:sz="8" w:space="0" w:color="9BC31C" w:themeColor="accent1"/>
            </w:tcBorders>
            <w:shd w:val="clear" w:color="auto" w:fill="92D050"/>
            <w:vAlign w:val="center"/>
          </w:tcPr>
          <w:p w:rsidR="008714EA" w:rsidRPr="008714EA" w:rsidRDefault="008714EA" w:rsidP="008714EA">
            <w:pPr>
              <w:spacing w:after="0"/>
              <w:rPr>
                <w:rFonts w:cs="Arial"/>
                <w:b w:val="0"/>
              </w:rPr>
            </w:pPr>
            <w:r w:rsidRPr="008714EA">
              <w:rPr>
                <w:rFonts w:cs="Arial"/>
              </w:rPr>
              <w:t>Unternehmen / Institution</w:t>
            </w:r>
          </w:p>
        </w:tc>
        <w:tc>
          <w:tcPr>
            <w:tcW w:w="1733" w:type="dxa"/>
            <w:tcBorders>
              <w:top w:val="single" w:sz="8" w:space="0" w:color="9BC31C" w:themeColor="accent1"/>
              <w:left w:val="single" w:sz="8" w:space="0" w:color="9BC31C" w:themeColor="accent1"/>
              <w:bottom w:val="single" w:sz="8" w:space="0" w:color="9BC31C" w:themeColor="accent1"/>
            </w:tcBorders>
            <w:shd w:val="clear" w:color="auto" w:fill="92D050"/>
            <w:vAlign w:val="center"/>
          </w:tcPr>
          <w:p w:rsidR="008714EA" w:rsidRPr="008714EA" w:rsidRDefault="008714EA" w:rsidP="008714EA">
            <w:pPr>
              <w:spacing w:after="0"/>
              <w:ind w:left="-108" w:right="-76"/>
              <w:rPr>
                <w:rFonts w:cs="Arial"/>
                <w:b w:val="0"/>
                <w:sz w:val="18"/>
                <w:szCs w:val="18"/>
              </w:rPr>
            </w:pPr>
            <w:r w:rsidRPr="008714EA">
              <w:rPr>
                <w:rFonts w:cs="Arial"/>
                <w:sz w:val="18"/>
                <w:szCs w:val="18"/>
              </w:rPr>
              <w:t>Zeitaufwand in Stunden / Jahr</w:t>
            </w:r>
          </w:p>
        </w:tc>
      </w:tr>
      <w:tr w:rsidR="008714EA" w:rsidRPr="00EB0CD8" w:rsidTr="00983EAD">
        <w:trPr>
          <w:trHeight w:val="355"/>
        </w:trPr>
        <w:tc>
          <w:tcPr>
            <w:tcW w:w="392" w:type="dxa"/>
            <w:tcBorders>
              <w:top w:val="single" w:sz="8" w:space="0" w:color="9BC31C" w:themeColor="accent1"/>
              <w:bottom w:val="single" w:sz="8" w:space="0" w:color="9BC31C" w:themeColor="accent1"/>
              <w:right w:val="single" w:sz="8" w:space="0" w:color="9BC31C" w:themeColor="accent1"/>
            </w:tcBorders>
            <w:vAlign w:val="center"/>
          </w:tcPr>
          <w:p w:rsidR="008714EA" w:rsidRPr="008714EA" w:rsidRDefault="008714EA" w:rsidP="008714EA">
            <w:pPr>
              <w:spacing w:after="0"/>
              <w:rPr>
                <w:rFonts w:ascii="Arial" w:hAnsi="Arial" w:cs="Arial"/>
                <w:b/>
                <w:sz w:val="18"/>
                <w:szCs w:val="20"/>
              </w:rPr>
            </w:pPr>
            <w:r w:rsidRPr="008714EA">
              <w:rPr>
                <w:rFonts w:ascii="Arial" w:hAnsi="Arial" w:cs="Arial"/>
                <w:b/>
                <w:sz w:val="18"/>
                <w:szCs w:val="20"/>
              </w:rPr>
              <w:t>1.</w:t>
            </w:r>
          </w:p>
        </w:tc>
        <w:tc>
          <w:tcPr>
            <w:tcW w:w="3827" w:type="dxa"/>
            <w:tcBorders>
              <w:top w:val="single" w:sz="8" w:space="0" w:color="9BC31C" w:themeColor="accent1"/>
              <w:left w:val="single" w:sz="8" w:space="0" w:color="9BC31C" w:themeColor="accent1"/>
              <w:bottom w:val="single" w:sz="8" w:space="0" w:color="9BC31C" w:themeColor="accent1"/>
              <w:right w:val="single" w:sz="8" w:space="0" w:color="9BC31C" w:themeColor="accent1"/>
            </w:tcBorders>
            <w:vAlign w:val="center"/>
          </w:tcPr>
          <w:p w:rsidR="008714EA" w:rsidRPr="008714EA" w:rsidRDefault="008714EA" w:rsidP="008714EA">
            <w:pPr>
              <w:spacing w:after="0"/>
              <w:rPr>
                <w:rFonts w:ascii="Arial" w:hAnsi="Arial" w:cs="Arial"/>
                <w:sz w:val="18"/>
                <w:szCs w:val="24"/>
              </w:rPr>
            </w:pPr>
          </w:p>
        </w:tc>
        <w:tc>
          <w:tcPr>
            <w:tcW w:w="3260" w:type="dxa"/>
            <w:tcBorders>
              <w:top w:val="single" w:sz="8" w:space="0" w:color="9BC31C" w:themeColor="accent1"/>
              <w:left w:val="single" w:sz="8" w:space="0" w:color="9BC31C" w:themeColor="accent1"/>
              <w:bottom w:val="single" w:sz="8" w:space="0" w:color="9BC31C" w:themeColor="accent1"/>
              <w:right w:val="single" w:sz="8" w:space="0" w:color="9BC31C" w:themeColor="accent1"/>
            </w:tcBorders>
            <w:vAlign w:val="center"/>
          </w:tcPr>
          <w:p w:rsidR="008714EA" w:rsidRPr="008714EA" w:rsidRDefault="008714EA" w:rsidP="008714EA">
            <w:pPr>
              <w:spacing w:after="0"/>
              <w:rPr>
                <w:rFonts w:ascii="Arial" w:hAnsi="Arial" w:cs="Arial"/>
                <w:sz w:val="18"/>
                <w:szCs w:val="24"/>
              </w:rPr>
            </w:pPr>
          </w:p>
        </w:tc>
        <w:tc>
          <w:tcPr>
            <w:tcW w:w="1733" w:type="dxa"/>
            <w:tcBorders>
              <w:top w:val="single" w:sz="8" w:space="0" w:color="9BC31C" w:themeColor="accent1"/>
              <w:left w:val="single" w:sz="8" w:space="0" w:color="9BC31C" w:themeColor="accent1"/>
              <w:bottom w:val="single" w:sz="8" w:space="0" w:color="9BC31C" w:themeColor="accent1"/>
            </w:tcBorders>
            <w:vAlign w:val="center"/>
          </w:tcPr>
          <w:p w:rsidR="008714EA" w:rsidRPr="008714EA" w:rsidRDefault="008714EA" w:rsidP="008714EA">
            <w:pPr>
              <w:spacing w:after="0"/>
              <w:rPr>
                <w:rFonts w:ascii="Arial" w:hAnsi="Arial" w:cs="Arial"/>
                <w:sz w:val="18"/>
                <w:szCs w:val="24"/>
              </w:rPr>
            </w:pPr>
          </w:p>
        </w:tc>
      </w:tr>
      <w:tr w:rsidR="008714EA" w:rsidRPr="00EB0CD8" w:rsidTr="00983EAD">
        <w:trPr>
          <w:trHeight w:val="404"/>
        </w:trPr>
        <w:tc>
          <w:tcPr>
            <w:tcW w:w="392" w:type="dxa"/>
            <w:tcBorders>
              <w:top w:val="single" w:sz="8" w:space="0" w:color="9BC31C" w:themeColor="accent1"/>
              <w:bottom w:val="single" w:sz="8" w:space="0" w:color="9BC31C" w:themeColor="accent1"/>
              <w:right w:val="single" w:sz="8" w:space="0" w:color="9BC31C" w:themeColor="accent1"/>
            </w:tcBorders>
            <w:vAlign w:val="center"/>
          </w:tcPr>
          <w:p w:rsidR="008714EA" w:rsidRPr="008714EA" w:rsidRDefault="008714EA" w:rsidP="008714EA">
            <w:pPr>
              <w:spacing w:after="0"/>
              <w:rPr>
                <w:rFonts w:ascii="Arial" w:hAnsi="Arial" w:cs="Arial"/>
                <w:b/>
                <w:sz w:val="18"/>
                <w:szCs w:val="20"/>
              </w:rPr>
            </w:pPr>
            <w:r w:rsidRPr="008714EA">
              <w:rPr>
                <w:rFonts w:ascii="Arial" w:hAnsi="Arial" w:cs="Arial"/>
                <w:b/>
                <w:sz w:val="18"/>
                <w:szCs w:val="20"/>
              </w:rPr>
              <w:t>2.</w:t>
            </w:r>
          </w:p>
        </w:tc>
        <w:tc>
          <w:tcPr>
            <w:tcW w:w="3827" w:type="dxa"/>
            <w:tcBorders>
              <w:top w:val="single" w:sz="8" w:space="0" w:color="9BC31C" w:themeColor="accent1"/>
              <w:left w:val="single" w:sz="8" w:space="0" w:color="9BC31C" w:themeColor="accent1"/>
              <w:bottom w:val="single" w:sz="8" w:space="0" w:color="9BC31C" w:themeColor="accent1"/>
              <w:right w:val="single" w:sz="8" w:space="0" w:color="9BC31C" w:themeColor="accent1"/>
            </w:tcBorders>
            <w:vAlign w:val="center"/>
          </w:tcPr>
          <w:p w:rsidR="008714EA" w:rsidRPr="008714EA" w:rsidRDefault="008714EA" w:rsidP="008714EA">
            <w:pPr>
              <w:spacing w:after="0"/>
              <w:rPr>
                <w:rFonts w:ascii="Arial" w:hAnsi="Arial" w:cs="Arial"/>
                <w:sz w:val="18"/>
                <w:szCs w:val="24"/>
              </w:rPr>
            </w:pPr>
          </w:p>
        </w:tc>
        <w:tc>
          <w:tcPr>
            <w:tcW w:w="3260" w:type="dxa"/>
            <w:tcBorders>
              <w:top w:val="single" w:sz="8" w:space="0" w:color="9BC31C" w:themeColor="accent1"/>
              <w:left w:val="single" w:sz="8" w:space="0" w:color="9BC31C" w:themeColor="accent1"/>
              <w:bottom w:val="single" w:sz="8" w:space="0" w:color="9BC31C" w:themeColor="accent1"/>
              <w:right w:val="single" w:sz="8" w:space="0" w:color="9BC31C" w:themeColor="accent1"/>
            </w:tcBorders>
            <w:vAlign w:val="center"/>
          </w:tcPr>
          <w:p w:rsidR="008714EA" w:rsidRPr="008714EA" w:rsidRDefault="008714EA" w:rsidP="008714EA">
            <w:pPr>
              <w:spacing w:after="0"/>
              <w:rPr>
                <w:rFonts w:ascii="Arial" w:hAnsi="Arial" w:cs="Arial"/>
                <w:sz w:val="18"/>
                <w:szCs w:val="24"/>
              </w:rPr>
            </w:pPr>
          </w:p>
        </w:tc>
        <w:tc>
          <w:tcPr>
            <w:tcW w:w="1733" w:type="dxa"/>
            <w:tcBorders>
              <w:top w:val="single" w:sz="8" w:space="0" w:color="9BC31C" w:themeColor="accent1"/>
              <w:left w:val="single" w:sz="8" w:space="0" w:color="9BC31C" w:themeColor="accent1"/>
              <w:bottom w:val="single" w:sz="8" w:space="0" w:color="9BC31C" w:themeColor="accent1"/>
            </w:tcBorders>
            <w:vAlign w:val="center"/>
          </w:tcPr>
          <w:p w:rsidR="008714EA" w:rsidRPr="008714EA" w:rsidRDefault="008714EA" w:rsidP="008714EA">
            <w:pPr>
              <w:spacing w:after="0"/>
              <w:rPr>
                <w:rFonts w:ascii="Arial" w:hAnsi="Arial" w:cs="Arial"/>
                <w:sz w:val="18"/>
                <w:szCs w:val="24"/>
              </w:rPr>
            </w:pPr>
          </w:p>
        </w:tc>
      </w:tr>
      <w:tr w:rsidR="008714EA" w:rsidRPr="00EB0CD8" w:rsidTr="00983EAD">
        <w:trPr>
          <w:trHeight w:val="270"/>
        </w:trPr>
        <w:tc>
          <w:tcPr>
            <w:tcW w:w="392" w:type="dxa"/>
            <w:tcBorders>
              <w:top w:val="single" w:sz="8" w:space="0" w:color="9BC31C" w:themeColor="accent1"/>
              <w:bottom w:val="single" w:sz="8" w:space="0" w:color="9BC31C" w:themeColor="accent1"/>
              <w:right w:val="single" w:sz="8" w:space="0" w:color="9BC31C" w:themeColor="accent1"/>
            </w:tcBorders>
            <w:vAlign w:val="center"/>
          </w:tcPr>
          <w:p w:rsidR="008714EA" w:rsidRPr="008714EA" w:rsidRDefault="008714EA" w:rsidP="008714EA">
            <w:pPr>
              <w:spacing w:after="0"/>
              <w:rPr>
                <w:rFonts w:ascii="Arial" w:hAnsi="Arial" w:cs="Arial"/>
                <w:b/>
                <w:sz w:val="18"/>
                <w:szCs w:val="20"/>
              </w:rPr>
            </w:pPr>
            <w:r w:rsidRPr="008714EA">
              <w:rPr>
                <w:rFonts w:ascii="Arial" w:hAnsi="Arial" w:cs="Arial"/>
                <w:b/>
                <w:sz w:val="18"/>
                <w:szCs w:val="20"/>
              </w:rPr>
              <w:t>3.</w:t>
            </w:r>
          </w:p>
        </w:tc>
        <w:tc>
          <w:tcPr>
            <w:tcW w:w="3827" w:type="dxa"/>
            <w:tcBorders>
              <w:top w:val="single" w:sz="8" w:space="0" w:color="9BC31C" w:themeColor="accent1"/>
              <w:left w:val="single" w:sz="8" w:space="0" w:color="9BC31C" w:themeColor="accent1"/>
              <w:bottom w:val="single" w:sz="8" w:space="0" w:color="9BC31C" w:themeColor="accent1"/>
              <w:right w:val="single" w:sz="8" w:space="0" w:color="9BC31C" w:themeColor="accent1"/>
            </w:tcBorders>
            <w:vAlign w:val="center"/>
          </w:tcPr>
          <w:p w:rsidR="008714EA" w:rsidRPr="00983EAD" w:rsidRDefault="008714EA" w:rsidP="008714EA">
            <w:pPr>
              <w:spacing w:after="0"/>
              <w:rPr>
                <w:rFonts w:ascii="Arial" w:hAnsi="Arial" w:cs="Arial"/>
                <w:sz w:val="32"/>
                <w:szCs w:val="24"/>
              </w:rPr>
            </w:pPr>
          </w:p>
        </w:tc>
        <w:tc>
          <w:tcPr>
            <w:tcW w:w="3260" w:type="dxa"/>
            <w:tcBorders>
              <w:top w:val="single" w:sz="8" w:space="0" w:color="9BC31C" w:themeColor="accent1"/>
              <w:left w:val="single" w:sz="8" w:space="0" w:color="9BC31C" w:themeColor="accent1"/>
              <w:bottom w:val="single" w:sz="8" w:space="0" w:color="9BC31C" w:themeColor="accent1"/>
              <w:right w:val="single" w:sz="8" w:space="0" w:color="9BC31C" w:themeColor="accent1"/>
            </w:tcBorders>
            <w:vAlign w:val="center"/>
          </w:tcPr>
          <w:p w:rsidR="008714EA" w:rsidRPr="008714EA" w:rsidRDefault="008714EA" w:rsidP="008714EA">
            <w:pPr>
              <w:spacing w:after="0"/>
              <w:rPr>
                <w:rFonts w:ascii="Arial" w:hAnsi="Arial" w:cs="Arial"/>
                <w:sz w:val="18"/>
                <w:szCs w:val="24"/>
              </w:rPr>
            </w:pPr>
          </w:p>
        </w:tc>
        <w:tc>
          <w:tcPr>
            <w:tcW w:w="1733" w:type="dxa"/>
            <w:tcBorders>
              <w:top w:val="single" w:sz="8" w:space="0" w:color="9BC31C" w:themeColor="accent1"/>
              <w:left w:val="single" w:sz="8" w:space="0" w:color="9BC31C" w:themeColor="accent1"/>
              <w:bottom w:val="single" w:sz="8" w:space="0" w:color="9BC31C" w:themeColor="accent1"/>
            </w:tcBorders>
            <w:vAlign w:val="center"/>
          </w:tcPr>
          <w:p w:rsidR="008714EA" w:rsidRPr="008714EA" w:rsidRDefault="008714EA" w:rsidP="008714EA">
            <w:pPr>
              <w:spacing w:after="0"/>
              <w:rPr>
                <w:rFonts w:ascii="Arial" w:hAnsi="Arial" w:cs="Arial"/>
                <w:sz w:val="18"/>
                <w:szCs w:val="24"/>
              </w:rPr>
            </w:pPr>
          </w:p>
        </w:tc>
      </w:tr>
      <w:tr w:rsidR="008714EA" w:rsidRPr="00EB0CD8" w:rsidTr="00983EAD">
        <w:trPr>
          <w:trHeight w:val="400"/>
        </w:trPr>
        <w:tc>
          <w:tcPr>
            <w:tcW w:w="392" w:type="dxa"/>
            <w:tcBorders>
              <w:top w:val="single" w:sz="8" w:space="0" w:color="9BC31C" w:themeColor="accent1"/>
              <w:bottom w:val="single" w:sz="8" w:space="0" w:color="9BC31C" w:themeColor="accent1"/>
              <w:right w:val="single" w:sz="8" w:space="0" w:color="9BC31C" w:themeColor="accent1"/>
            </w:tcBorders>
            <w:vAlign w:val="center"/>
          </w:tcPr>
          <w:p w:rsidR="008714EA" w:rsidRPr="008714EA" w:rsidRDefault="008714EA" w:rsidP="008714EA">
            <w:pPr>
              <w:spacing w:after="0"/>
              <w:rPr>
                <w:rFonts w:ascii="Arial" w:hAnsi="Arial" w:cs="Arial"/>
                <w:b/>
                <w:sz w:val="18"/>
                <w:szCs w:val="20"/>
              </w:rPr>
            </w:pPr>
            <w:r w:rsidRPr="008714EA">
              <w:rPr>
                <w:rFonts w:ascii="Arial" w:hAnsi="Arial" w:cs="Arial"/>
                <w:b/>
                <w:sz w:val="18"/>
                <w:szCs w:val="20"/>
              </w:rPr>
              <w:t>4.</w:t>
            </w:r>
          </w:p>
        </w:tc>
        <w:tc>
          <w:tcPr>
            <w:tcW w:w="3827" w:type="dxa"/>
            <w:tcBorders>
              <w:top w:val="single" w:sz="8" w:space="0" w:color="9BC31C" w:themeColor="accent1"/>
              <w:left w:val="single" w:sz="8" w:space="0" w:color="9BC31C" w:themeColor="accent1"/>
              <w:bottom w:val="single" w:sz="8" w:space="0" w:color="9BC31C" w:themeColor="accent1"/>
              <w:right w:val="single" w:sz="8" w:space="0" w:color="9BC31C" w:themeColor="accent1"/>
            </w:tcBorders>
            <w:vAlign w:val="center"/>
          </w:tcPr>
          <w:p w:rsidR="008714EA" w:rsidRPr="008714EA" w:rsidRDefault="008714EA" w:rsidP="008714EA">
            <w:pPr>
              <w:spacing w:after="0"/>
              <w:rPr>
                <w:rFonts w:ascii="Arial" w:hAnsi="Arial" w:cs="Arial"/>
                <w:sz w:val="18"/>
                <w:szCs w:val="24"/>
              </w:rPr>
            </w:pPr>
          </w:p>
        </w:tc>
        <w:tc>
          <w:tcPr>
            <w:tcW w:w="3260" w:type="dxa"/>
            <w:tcBorders>
              <w:top w:val="single" w:sz="8" w:space="0" w:color="9BC31C" w:themeColor="accent1"/>
              <w:left w:val="single" w:sz="8" w:space="0" w:color="9BC31C" w:themeColor="accent1"/>
              <w:bottom w:val="single" w:sz="8" w:space="0" w:color="9BC31C" w:themeColor="accent1"/>
              <w:right w:val="single" w:sz="8" w:space="0" w:color="9BC31C" w:themeColor="accent1"/>
            </w:tcBorders>
            <w:vAlign w:val="center"/>
          </w:tcPr>
          <w:p w:rsidR="008714EA" w:rsidRPr="008714EA" w:rsidRDefault="008714EA" w:rsidP="008714EA">
            <w:pPr>
              <w:spacing w:after="0"/>
              <w:rPr>
                <w:rFonts w:ascii="Arial" w:hAnsi="Arial" w:cs="Arial"/>
                <w:sz w:val="18"/>
                <w:szCs w:val="24"/>
              </w:rPr>
            </w:pPr>
          </w:p>
        </w:tc>
        <w:tc>
          <w:tcPr>
            <w:tcW w:w="1733" w:type="dxa"/>
            <w:tcBorders>
              <w:top w:val="single" w:sz="8" w:space="0" w:color="9BC31C" w:themeColor="accent1"/>
              <w:left w:val="single" w:sz="8" w:space="0" w:color="9BC31C" w:themeColor="accent1"/>
              <w:bottom w:val="single" w:sz="8" w:space="0" w:color="9BC31C" w:themeColor="accent1"/>
            </w:tcBorders>
            <w:vAlign w:val="center"/>
          </w:tcPr>
          <w:p w:rsidR="008714EA" w:rsidRPr="008714EA" w:rsidRDefault="008714EA" w:rsidP="008714EA">
            <w:pPr>
              <w:spacing w:after="0"/>
              <w:rPr>
                <w:rFonts w:ascii="Arial" w:hAnsi="Arial" w:cs="Arial"/>
                <w:sz w:val="18"/>
                <w:szCs w:val="24"/>
              </w:rPr>
            </w:pPr>
          </w:p>
        </w:tc>
      </w:tr>
      <w:tr w:rsidR="008714EA" w:rsidTr="00983EAD">
        <w:tc>
          <w:tcPr>
            <w:tcW w:w="7479" w:type="dxa"/>
            <w:gridSpan w:val="3"/>
            <w:tcBorders>
              <w:top w:val="single" w:sz="8" w:space="0" w:color="9BC31C" w:themeColor="accent1"/>
              <w:bottom w:val="nil"/>
              <w:right w:val="single" w:sz="8" w:space="0" w:color="9BC31C" w:themeColor="accent1"/>
            </w:tcBorders>
            <w:vAlign w:val="center"/>
          </w:tcPr>
          <w:p w:rsidR="008714EA" w:rsidRDefault="008714EA" w:rsidP="008714EA">
            <w:pPr>
              <w:spacing w:after="0"/>
              <w:jc w:val="right"/>
              <w:rPr>
                <w:rFonts w:ascii="Arial" w:hAnsi="Arial" w:cs="Arial"/>
                <w:sz w:val="20"/>
                <w:szCs w:val="20"/>
              </w:rPr>
            </w:pPr>
            <w:r w:rsidRPr="008714EA">
              <w:rPr>
                <w:rFonts w:ascii="Arial" w:hAnsi="Arial" w:cs="Arial"/>
                <w:b/>
                <w:sz w:val="18"/>
                <w:szCs w:val="20"/>
              </w:rPr>
              <w:t>Gesamt</w:t>
            </w:r>
          </w:p>
        </w:tc>
        <w:tc>
          <w:tcPr>
            <w:tcW w:w="1733" w:type="dxa"/>
            <w:tcBorders>
              <w:top w:val="single" w:sz="8" w:space="0" w:color="9BC31C" w:themeColor="accent1"/>
              <w:left w:val="single" w:sz="8" w:space="0" w:color="9BC31C" w:themeColor="accent1"/>
              <w:bottom w:val="nil"/>
            </w:tcBorders>
            <w:vAlign w:val="center"/>
          </w:tcPr>
          <w:p w:rsidR="008714EA" w:rsidRDefault="008714EA" w:rsidP="008714EA">
            <w:pPr>
              <w:spacing w:after="0"/>
              <w:rPr>
                <w:rFonts w:ascii="Arial" w:hAnsi="Arial" w:cs="Arial"/>
                <w:sz w:val="20"/>
                <w:szCs w:val="20"/>
              </w:rPr>
            </w:pPr>
          </w:p>
        </w:tc>
      </w:tr>
    </w:tbl>
    <w:p w:rsidR="008714EA" w:rsidRPr="007020E4" w:rsidRDefault="008714EA" w:rsidP="008714EA">
      <w:pPr>
        <w:spacing w:before="240" w:line="240" w:lineRule="auto"/>
        <w:jc w:val="both"/>
        <w:rPr>
          <w:b/>
        </w:rPr>
      </w:pPr>
      <w:r w:rsidRPr="007020E4">
        <w:rPr>
          <w:b/>
        </w:rPr>
        <w:t>Welche sonstigen beruflichen, nebenberuflichen oder ehrenamtlichen Tätigkeiten mit erheblicher zeitlicher Beanspruchung üben Sie zurzeit aus?</w:t>
      </w:r>
    </w:p>
    <w:tbl>
      <w:tblPr>
        <w:tblStyle w:val="Tabellenraster"/>
        <w:tblW w:w="0" w:type="auto"/>
        <w:tblLayout w:type="fixed"/>
        <w:tblLook w:val="04A0" w:firstRow="1" w:lastRow="0" w:firstColumn="1" w:lastColumn="0" w:noHBand="0" w:noVBand="1"/>
      </w:tblPr>
      <w:tblGrid>
        <w:gridCol w:w="392"/>
        <w:gridCol w:w="3827"/>
        <w:gridCol w:w="3260"/>
        <w:gridCol w:w="1733"/>
      </w:tblGrid>
      <w:tr w:rsidR="00983EAD" w:rsidRPr="008714EA" w:rsidTr="00416AE9">
        <w:trPr>
          <w:cnfStyle w:val="100000000000" w:firstRow="1" w:lastRow="0" w:firstColumn="0" w:lastColumn="0" w:oddVBand="0" w:evenVBand="0" w:oddHBand="0" w:evenHBand="0" w:firstRowFirstColumn="0" w:firstRowLastColumn="0" w:lastRowFirstColumn="0" w:lastRowLastColumn="0"/>
          <w:trHeight w:val="506"/>
        </w:trPr>
        <w:tc>
          <w:tcPr>
            <w:tcW w:w="392" w:type="dxa"/>
            <w:tcBorders>
              <w:top w:val="single" w:sz="8" w:space="0" w:color="9BC31C" w:themeColor="accent1"/>
              <w:bottom w:val="single" w:sz="8" w:space="0" w:color="9BC31C" w:themeColor="accent1"/>
              <w:right w:val="single" w:sz="8" w:space="0" w:color="9BC31C" w:themeColor="accent1"/>
            </w:tcBorders>
            <w:shd w:val="clear" w:color="auto" w:fill="92D050"/>
          </w:tcPr>
          <w:p w:rsidR="00983EAD" w:rsidRPr="008714EA" w:rsidRDefault="00983EAD" w:rsidP="00416AE9">
            <w:pPr>
              <w:rPr>
                <w:rFonts w:cs="Arial"/>
                <w:b w:val="0"/>
              </w:rPr>
            </w:pPr>
          </w:p>
        </w:tc>
        <w:tc>
          <w:tcPr>
            <w:tcW w:w="3827" w:type="dxa"/>
            <w:tcBorders>
              <w:top w:val="single" w:sz="8" w:space="0" w:color="9BC31C" w:themeColor="accent1"/>
              <w:left w:val="single" w:sz="8" w:space="0" w:color="9BC31C" w:themeColor="accent1"/>
              <w:bottom w:val="single" w:sz="8" w:space="0" w:color="9BC31C" w:themeColor="accent1"/>
              <w:right w:val="single" w:sz="8" w:space="0" w:color="9BC31C" w:themeColor="accent1"/>
            </w:tcBorders>
            <w:shd w:val="clear" w:color="auto" w:fill="92D050"/>
            <w:vAlign w:val="center"/>
          </w:tcPr>
          <w:p w:rsidR="00983EAD" w:rsidRPr="008714EA" w:rsidRDefault="00983EAD" w:rsidP="00416AE9">
            <w:pPr>
              <w:spacing w:after="0"/>
              <w:rPr>
                <w:rFonts w:cs="Arial"/>
                <w:b w:val="0"/>
              </w:rPr>
            </w:pPr>
            <w:r w:rsidRPr="008714EA">
              <w:rPr>
                <w:rFonts w:cs="Arial"/>
              </w:rPr>
              <w:t>Funktionsbezeichnung</w:t>
            </w:r>
          </w:p>
        </w:tc>
        <w:tc>
          <w:tcPr>
            <w:tcW w:w="3260" w:type="dxa"/>
            <w:tcBorders>
              <w:top w:val="single" w:sz="8" w:space="0" w:color="9BC31C" w:themeColor="accent1"/>
              <w:left w:val="single" w:sz="8" w:space="0" w:color="9BC31C" w:themeColor="accent1"/>
              <w:bottom w:val="single" w:sz="8" w:space="0" w:color="9BC31C" w:themeColor="accent1"/>
              <w:right w:val="single" w:sz="8" w:space="0" w:color="9BC31C" w:themeColor="accent1"/>
            </w:tcBorders>
            <w:shd w:val="clear" w:color="auto" w:fill="92D050"/>
            <w:vAlign w:val="center"/>
          </w:tcPr>
          <w:p w:rsidR="00983EAD" w:rsidRPr="008714EA" w:rsidRDefault="00983EAD" w:rsidP="00416AE9">
            <w:pPr>
              <w:spacing w:after="0"/>
              <w:rPr>
                <w:rFonts w:cs="Arial"/>
                <w:b w:val="0"/>
              </w:rPr>
            </w:pPr>
            <w:r w:rsidRPr="008714EA">
              <w:rPr>
                <w:rFonts w:cs="Arial"/>
              </w:rPr>
              <w:t>Unternehmen / Institution</w:t>
            </w:r>
          </w:p>
        </w:tc>
        <w:tc>
          <w:tcPr>
            <w:tcW w:w="1733" w:type="dxa"/>
            <w:tcBorders>
              <w:top w:val="single" w:sz="8" w:space="0" w:color="9BC31C" w:themeColor="accent1"/>
              <w:left w:val="single" w:sz="8" w:space="0" w:color="9BC31C" w:themeColor="accent1"/>
              <w:bottom w:val="single" w:sz="8" w:space="0" w:color="9BC31C" w:themeColor="accent1"/>
            </w:tcBorders>
            <w:shd w:val="clear" w:color="auto" w:fill="92D050"/>
            <w:vAlign w:val="center"/>
          </w:tcPr>
          <w:p w:rsidR="00983EAD" w:rsidRPr="008714EA" w:rsidRDefault="00983EAD" w:rsidP="00416AE9">
            <w:pPr>
              <w:spacing w:after="0"/>
              <w:ind w:left="-108" w:right="-76"/>
              <w:rPr>
                <w:rFonts w:cs="Arial"/>
                <w:b w:val="0"/>
                <w:sz w:val="18"/>
                <w:szCs w:val="18"/>
              </w:rPr>
            </w:pPr>
            <w:r w:rsidRPr="008714EA">
              <w:rPr>
                <w:rFonts w:cs="Arial"/>
                <w:sz w:val="18"/>
                <w:szCs w:val="18"/>
              </w:rPr>
              <w:t>Zeitaufwand in Stunden / Jahr</w:t>
            </w:r>
          </w:p>
        </w:tc>
      </w:tr>
      <w:tr w:rsidR="00983EAD" w:rsidRPr="00EB0CD8" w:rsidTr="00416AE9">
        <w:trPr>
          <w:trHeight w:val="355"/>
        </w:trPr>
        <w:tc>
          <w:tcPr>
            <w:tcW w:w="392" w:type="dxa"/>
            <w:tcBorders>
              <w:top w:val="single" w:sz="8" w:space="0" w:color="9BC31C" w:themeColor="accent1"/>
              <w:bottom w:val="single" w:sz="8" w:space="0" w:color="9BC31C" w:themeColor="accent1"/>
              <w:right w:val="single" w:sz="8" w:space="0" w:color="9BC31C" w:themeColor="accent1"/>
            </w:tcBorders>
            <w:vAlign w:val="center"/>
          </w:tcPr>
          <w:p w:rsidR="00983EAD" w:rsidRPr="008714EA" w:rsidRDefault="00983EAD" w:rsidP="00416AE9">
            <w:pPr>
              <w:spacing w:after="0"/>
              <w:rPr>
                <w:rFonts w:ascii="Arial" w:hAnsi="Arial" w:cs="Arial"/>
                <w:b/>
                <w:sz w:val="18"/>
                <w:szCs w:val="20"/>
              </w:rPr>
            </w:pPr>
            <w:r w:rsidRPr="008714EA">
              <w:rPr>
                <w:rFonts w:ascii="Arial" w:hAnsi="Arial" w:cs="Arial"/>
                <w:b/>
                <w:sz w:val="18"/>
                <w:szCs w:val="20"/>
              </w:rPr>
              <w:t>1.</w:t>
            </w:r>
          </w:p>
        </w:tc>
        <w:tc>
          <w:tcPr>
            <w:tcW w:w="3827" w:type="dxa"/>
            <w:tcBorders>
              <w:top w:val="single" w:sz="8" w:space="0" w:color="9BC31C" w:themeColor="accent1"/>
              <w:left w:val="single" w:sz="8" w:space="0" w:color="9BC31C" w:themeColor="accent1"/>
              <w:bottom w:val="single" w:sz="8" w:space="0" w:color="9BC31C" w:themeColor="accent1"/>
              <w:right w:val="single" w:sz="8" w:space="0" w:color="9BC31C" w:themeColor="accent1"/>
            </w:tcBorders>
            <w:vAlign w:val="center"/>
          </w:tcPr>
          <w:p w:rsidR="00983EAD" w:rsidRPr="008714EA" w:rsidRDefault="00983EAD" w:rsidP="00416AE9">
            <w:pPr>
              <w:spacing w:after="0"/>
              <w:rPr>
                <w:rFonts w:ascii="Arial" w:hAnsi="Arial" w:cs="Arial"/>
                <w:sz w:val="18"/>
                <w:szCs w:val="24"/>
              </w:rPr>
            </w:pPr>
          </w:p>
        </w:tc>
        <w:tc>
          <w:tcPr>
            <w:tcW w:w="3260" w:type="dxa"/>
            <w:tcBorders>
              <w:top w:val="single" w:sz="8" w:space="0" w:color="9BC31C" w:themeColor="accent1"/>
              <w:left w:val="single" w:sz="8" w:space="0" w:color="9BC31C" w:themeColor="accent1"/>
              <w:bottom w:val="single" w:sz="8" w:space="0" w:color="9BC31C" w:themeColor="accent1"/>
              <w:right w:val="single" w:sz="8" w:space="0" w:color="9BC31C" w:themeColor="accent1"/>
            </w:tcBorders>
            <w:vAlign w:val="center"/>
          </w:tcPr>
          <w:p w:rsidR="00983EAD" w:rsidRPr="008714EA" w:rsidRDefault="00983EAD" w:rsidP="00416AE9">
            <w:pPr>
              <w:spacing w:after="0"/>
              <w:rPr>
                <w:rFonts w:ascii="Arial" w:hAnsi="Arial" w:cs="Arial"/>
                <w:sz w:val="18"/>
                <w:szCs w:val="24"/>
              </w:rPr>
            </w:pPr>
          </w:p>
        </w:tc>
        <w:tc>
          <w:tcPr>
            <w:tcW w:w="1733" w:type="dxa"/>
            <w:tcBorders>
              <w:top w:val="single" w:sz="8" w:space="0" w:color="9BC31C" w:themeColor="accent1"/>
              <w:left w:val="single" w:sz="8" w:space="0" w:color="9BC31C" w:themeColor="accent1"/>
              <w:bottom w:val="single" w:sz="8" w:space="0" w:color="9BC31C" w:themeColor="accent1"/>
            </w:tcBorders>
            <w:vAlign w:val="center"/>
          </w:tcPr>
          <w:p w:rsidR="00983EAD" w:rsidRPr="008714EA" w:rsidRDefault="00983EAD" w:rsidP="00416AE9">
            <w:pPr>
              <w:spacing w:after="0"/>
              <w:rPr>
                <w:rFonts w:ascii="Arial" w:hAnsi="Arial" w:cs="Arial"/>
                <w:sz w:val="18"/>
                <w:szCs w:val="24"/>
              </w:rPr>
            </w:pPr>
          </w:p>
        </w:tc>
      </w:tr>
      <w:tr w:rsidR="00983EAD" w:rsidRPr="00EB0CD8" w:rsidTr="00416AE9">
        <w:trPr>
          <w:trHeight w:val="404"/>
        </w:trPr>
        <w:tc>
          <w:tcPr>
            <w:tcW w:w="392" w:type="dxa"/>
            <w:tcBorders>
              <w:top w:val="single" w:sz="8" w:space="0" w:color="9BC31C" w:themeColor="accent1"/>
              <w:bottom w:val="single" w:sz="8" w:space="0" w:color="9BC31C" w:themeColor="accent1"/>
              <w:right w:val="single" w:sz="8" w:space="0" w:color="9BC31C" w:themeColor="accent1"/>
            </w:tcBorders>
            <w:vAlign w:val="center"/>
          </w:tcPr>
          <w:p w:rsidR="00983EAD" w:rsidRPr="008714EA" w:rsidRDefault="00983EAD" w:rsidP="00416AE9">
            <w:pPr>
              <w:spacing w:after="0"/>
              <w:rPr>
                <w:rFonts w:ascii="Arial" w:hAnsi="Arial" w:cs="Arial"/>
                <w:b/>
                <w:sz w:val="18"/>
                <w:szCs w:val="20"/>
              </w:rPr>
            </w:pPr>
            <w:r w:rsidRPr="008714EA">
              <w:rPr>
                <w:rFonts w:ascii="Arial" w:hAnsi="Arial" w:cs="Arial"/>
                <w:b/>
                <w:sz w:val="18"/>
                <w:szCs w:val="20"/>
              </w:rPr>
              <w:t>2.</w:t>
            </w:r>
          </w:p>
        </w:tc>
        <w:tc>
          <w:tcPr>
            <w:tcW w:w="3827" w:type="dxa"/>
            <w:tcBorders>
              <w:top w:val="single" w:sz="8" w:space="0" w:color="9BC31C" w:themeColor="accent1"/>
              <w:left w:val="single" w:sz="8" w:space="0" w:color="9BC31C" w:themeColor="accent1"/>
              <w:bottom w:val="single" w:sz="8" w:space="0" w:color="9BC31C" w:themeColor="accent1"/>
              <w:right w:val="single" w:sz="8" w:space="0" w:color="9BC31C" w:themeColor="accent1"/>
            </w:tcBorders>
            <w:vAlign w:val="center"/>
          </w:tcPr>
          <w:p w:rsidR="00983EAD" w:rsidRPr="008714EA" w:rsidRDefault="00983EAD" w:rsidP="00416AE9">
            <w:pPr>
              <w:spacing w:after="0"/>
              <w:rPr>
                <w:rFonts w:ascii="Arial" w:hAnsi="Arial" w:cs="Arial"/>
                <w:sz w:val="18"/>
                <w:szCs w:val="24"/>
              </w:rPr>
            </w:pPr>
          </w:p>
        </w:tc>
        <w:tc>
          <w:tcPr>
            <w:tcW w:w="3260" w:type="dxa"/>
            <w:tcBorders>
              <w:top w:val="single" w:sz="8" w:space="0" w:color="9BC31C" w:themeColor="accent1"/>
              <w:left w:val="single" w:sz="8" w:space="0" w:color="9BC31C" w:themeColor="accent1"/>
              <w:bottom w:val="single" w:sz="8" w:space="0" w:color="9BC31C" w:themeColor="accent1"/>
              <w:right w:val="single" w:sz="8" w:space="0" w:color="9BC31C" w:themeColor="accent1"/>
            </w:tcBorders>
            <w:vAlign w:val="center"/>
          </w:tcPr>
          <w:p w:rsidR="00983EAD" w:rsidRPr="008714EA" w:rsidRDefault="00983EAD" w:rsidP="00416AE9">
            <w:pPr>
              <w:spacing w:after="0"/>
              <w:rPr>
                <w:rFonts w:ascii="Arial" w:hAnsi="Arial" w:cs="Arial"/>
                <w:sz w:val="18"/>
                <w:szCs w:val="24"/>
              </w:rPr>
            </w:pPr>
          </w:p>
        </w:tc>
        <w:tc>
          <w:tcPr>
            <w:tcW w:w="1733" w:type="dxa"/>
            <w:tcBorders>
              <w:top w:val="single" w:sz="8" w:space="0" w:color="9BC31C" w:themeColor="accent1"/>
              <w:left w:val="single" w:sz="8" w:space="0" w:color="9BC31C" w:themeColor="accent1"/>
              <w:bottom w:val="single" w:sz="8" w:space="0" w:color="9BC31C" w:themeColor="accent1"/>
            </w:tcBorders>
            <w:vAlign w:val="center"/>
          </w:tcPr>
          <w:p w:rsidR="00983EAD" w:rsidRPr="008714EA" w:rsidRDefault="00983EAD" w:rsidP="00416AE9">
            <w:pPr>
              <w:spacing w:after="0"/>
              <w:rPr>
                <w:rFonts w:ascii="Arial" w:hAnsi="Arial" w:cs="Arial"/>
                <w:sz w:val="18"/>
                <w:szCs w:val="24"/>
              </w:rPr>
            </w:pPr>
          </w:p>
        </w:tc>
      </w:tr>
      <w:tr w:rsidR="00983EAD" w:rsidRPr="00EB0CD8" w:rsidTr="00416AE9">
        <w:trPr>
          <w:trHeight w:val="270"/>
        </w:trPr>
        <w:tc>
          <w:tcPr>
            <w:tcW w:w="392" w:type="dxa"/>
            <w:tcBorders>
              <w:top w:val="single" w:sz="8" w:space="0" w:color="9BC31C" w:themeColor="accent1"/>
              <w:bottom w:val="single" w:sz="8" w:space="0" w:color="9BC31C" w:themeColor="accent1"/>
              <w:right w:val="single" w:sz="8" w:space="0" w:color="9BC31C" w:themeColor="accent1"/>
            </w:tcBorders>
            <w:vAlign w:val="center"/>
          </w:tcPr>
          <w:p w:rsidR="00983EAD" w:rsidRPr="008714EA" w:rsidRDefault="00983EAD" w:rsidP="00416AE9">
            <w:pPr>
              <w:spacing w:after="0"/>
              <w:rPr>
                <w:rFonts w:ascii="Arial" w:hAnsi="Arial" w:cs="Arial"/>
                <w:b/>
                <w:sz w:val="18"/>
                <w:szCs w:val="20"/>
              </w:rPr>
            </w:pPr>
            <w:r w:rsidRPr="008714EA">
              <w:rPr>
                <w:rFonts w:ascii="Arial" w:hAnsi="Arial" w:cs="Arial"/>
                <w:b/>
                <w:sz w:val="18"/>
                <w:szCs w:val="20"/>
              </w:rPr>
              <w:t>3.</w:t>
            </w:r>
          </w:p>
        </w:tc>
        <w:tc>
          <w:tcPr>
            <w:tcW w:w="3827" w:type="dxa"/>
            <w:tcBorders>
              <w:top w:val="single" w:sz="8" w:space="0" w:color="9BC31C" w:themeColor="accent1"/>
              <w:left w:val="single" w:sz="8" w:space="0" w:color="9BC31C" w:themeColor="accent1"/>
              <w:bottom w:val="single" w:sz="8" w:space="0" w:color="9BC31C" w:themeColor="accent1"/>
              <w:right w:val="single" w:sz="8" w:space="0" w:color="9BC31C" w:themeColor="accent1"/>
            </w:tcBorders>
            <w:vAlign w:val="center"/>
          </w:tcPr>
          <w:p w:rsidR="00983EAD" w:rsidRPr="00983EAD" w:rsidRDefault="00983EAD" w:rsidP="00416AE9">
            <w:pPr>
              <w:spacing w:after="0"/>
              <w:rPr>
                <w:rFonts w:ascii="Arial" w:hAnsi="Arial" w:cs="Arial"/>
                <w:sz w:val="32"/>
                <w:szCs w:val="24"/>
              </w:rPr>
            </w:pPr>
          </w:p>
        </w:tc>
        <w:tc>
          <w:tcPr>
            <w:tcW w:w="3260" w:type="dxa"/>
            <w:tcBorders>
              <w:top w:val="single" w:sz="8" w:space="0" w:color="9BC31C" w:themeColor="accent1"/>
              <w:left w:val="single" w:sz="8" w:space="0" w:color="9BC31C" w:themeColor="accent1"/>
              <w:bottom w:val="single" w:sz="8" w:space="0" w:color="9BC31C" w:themeColor="accent1"/>
              <w:right w:val="single" w:sz="8" w:space="0" w:color="9BC31C" w:themeColor="accent1"/>
            </w:tcBorders>
            <w:vAlign w:val="center"/>
          </w:tcPr>
          <w:p w:rsidR="00983EAD" w:rsidRPr="008714EA" w:rsidRDefault="00983EAD" w:rsidP="00416AE9">
            <w:pPr>
              <w:spacing w:after="0"/>
              <w:rPr>
                <w:rFonts w:ascii="Arial" w:hAnsi="Arial" w:cs="Arial"/>
                <w:sz w:val="18"/>
                <w:szCs w:val="24"/>
              </w:rPr>
            </w:pPr>
          </w:p>
        </w:tc>
        <w:tc>
          <w:tcPr>
            <w:tcW w:w="1733" w:type="dxa"/>
            <w:tcBorders>
              <w:top w:val="single" w:sz="8" w:space="0" w:color="9BC31C" w:themeColor="accent1"/>
              <w:left w:val="single" w:sz="8" w:space="0" w:color="9BC31C" w:themeColor="accent1"/>
              <w:bottom w:val="single" w:sz="8" w:space="0" w:color="9BC31C" w:themeColor="accent1"/>
            </w:tcBorders>
            <w:vAlign w:val="center"/>
          </w:tcPr>
          <w:p w:rsidR="00983EAD" w:rsidRPr="008714EA" w:rsidRDefault="00983EAD" w:rsidP="00416AE9">
            <w:pPr>
              <w:spacing w:after="0"/>
              <w:rPr>
                <w:rFonts w:ascii="Arial" w:hAnsi="Arial" w:cs="Arial"/>
                <w:sz w:val="18"/>
                <w:szCs w:val="24"/>
              </w:rPr>
            </w:pPr>
          </w:p>
        </w:tc>
      </w:tr>
      <w:tr w:rsidR="00983EAD" w:rsidRPr="00EB0CD8" w:rsidTr="00416AE9">
        <w:trPr>
          <w:trHeight w:val="400"/>
        </w:trPr>
        <w:tc>
          <w:tcPr>
            <w:tcW w:w="392" w:type="dxa"/>
            <w:tcBorders>
              <w:top w:val="single" w:sz="8" w:space="0" w:color="9BC31C" w:themeColor="accent1"/>
              <w:bottom w:val="single" w:sz="8" w:space="0" w:color="9BC31C" w:themeColor="accent1"/>
              <w:right w:val="single" w:sz="8" w:space="0" w:color="9BC31C" w:themeColor="accent1"/>
            </w:tcBorders>
            <w:vAlign w:val="center"/>
          </w:tcPr>
          <w:p w:rsidR="00983EAD" w:rsidRPr="008714EA" w:rsidRDefault="00983EAD" w:rsidP="00416AE9">
            <w:pPr>
              <w:spacing w:after="0"/>
              <w:rPr>
                <w:rFonts w:ascii="Arial" w:hAnsi="Arial" w:cs="Arial"/>
                <w:b/>
                <w:sz w:val="18"/>
                <w:szCs w:val="20"/>
              </w:rPr>
            </w:pPr>
            <w:r w:rsidRPr="008714EA">
              <w:rPr>
                <w:rFonts w:ascii="Arial" w:hAnsi="Arial" w:cs="Arial"/>
                <w:b/>
                <w:sz w:val="18"/>
                <w:szCs w:val="20"/>
              </w:rPr>
              <w:t>4.</w:t>
            </w:r>
          </w:p>
        </w:tc>
        <w:tc>
          <w:tcPr>
            <w:tcW w:w="3827" w:type="dxa"/>
            <w:tcBorders>
              <w:top w:val="single" w:sz="8" w:space="0" w:color="9BC31C" w:themeColor="accent1"/>
              <w:left w:val="single" w:sz="8" w:space="0" w:color="9BC31C" w:themeColor="accent1"/>
              <w:bottom w:val="single" w:sz="8" w:space="0" w:color="9BC31C" w:themeColor="accent1"/>
              <w:right w:val="single" w:sz="8" w:space="0" w:color="9BC31C" w:themeColor="accent1"/>
            </w:tcBorders>
            <w:vAlign w:val="center"/>
          </w:tcPr>
          <w:p w:rsidR="00983EAD" w:rsidRPr="008714EA" w:rsidRDefault="00983EAD" w:rsidP="00416AE9">
            <w:pPr>
              <w:spacing w:after="0"/>
              <w:rPr>
                <w:rFonts w:ascii="Arial" w:hAnsi="Arial" w:cs="Arial"/>
                <w:sz w:val="18"/>
                <w:szCs w:val="24"/>
              </w:rPr>
            </w:pPr>
          </w:p>
        </w:tc>
        <w:tc>
          <w:tcPr>
            <w:tcW w:w="3260" w:type="dxa"/>
            <w:tcBorders>
              <w:top w:val="single" w:sz="8" w:space="0" w:color="9BC31C" w:themeColor="accent1"/>
              <w:left w:val="single" w:sz="8" w:space="0" w:color="9BC31C" w:themeColor="accent1"/>
              <w:bottom w:val="single" w:sz="8" w:space="0" w:color="9BC31C" w:themeColor="accent1"/>
              <w:right w:val="single" w:sz="8" w:space="0" w:color="9BC31C" w:themeColor="accent1"/>
            </w:tcBorders>
            <w:vAlign w:val="center"/>
          </w:tcPr>
          <w:p w:rsidR="00983EAD" w:rsidRPr="008714EA" w:rsidRDefault="00983EAD" w:rsidP="00416AE9">
            <w:pPr>
              <w:spacing w:after="0"/>
              <w:rPr>
                <w:rFonts w:ascii="Arial" w:hAnsi="Arial" w:cs="Arial"/>
                <w:sz w:val="18"/>
                <w:szCs w:val="24"/>
              </w:rPr>
            </w:pPr>
          </w:p>
        </w:tc>
        <w:tc>
          <w:tcPr>
            <w:tcW w:w="1733" w:type="dxa"/>
            <w:tcBorders>
              <w:top w:val="single" w:sz="8" w:space="0" w:color="9BC31C" w:themeColor="accent1"/>
              <w:left w:val="single" w:sz="8" w:space="0" w:color="9BC31C" w:themeColor="accent1"/>
              <w:bottom w:val="single" w:sz="8" w:space="0" w:color="9BC31C" w:themeColor="accent1"/>
            </w:tcBorders>
            <w:vAlign w:val="center"/>
          </w:tcPr>
          <w:p w:rsidR="00983EAD" w:rsidRPr="008714EA" w:rsidRDefault="00983EAD" w:rsidP="00416AE9">
            <w:pPr>
              <w:spacing w:after="0"/>
              <w:rPr>
                <w:rFonts w:ascii="Arial" w:hAnsi="Arial" w:cs="Arial"/>
                <w:sz w:val="18"/>
                <w:szCs w:val="24"/>
              </w:rPr>
            </w:pPr>
          </w:p>
        </w:tc>
      </w:tr>
      <w:tr w:rsidR="00983EAD" w:rsidTr="00416AE9">
        <w:tc>
          <w:tcPr>
            <w:tcW w:w="7479" w:type="dxa"/>
            <w:gridSpan w:val="3"/>
            <w:tcBorders>
              <w:top w:val="single" w:sz="8" w:space="0" w:color="9BC31C" w:themeColor="accent1"/>
              <w:bottom w:val="nil"/>
              <w:right w:val="single" w:sz="8" w:space="0" w:color="9BC31C" w:themeColor="accent1"/>
            </w:tcBorders>
            <w:vAlign w:val="center"/>
          </w:tcPr>
          <w:p w:rsidR="00983EAD" w:rsidRDefault="00983EAD" w:rsidP="00416AE9">
            <w:pPr>
              <w:spacing w:after="0"/>
              <w:jc w:val="right"/>
              <w:rPr>
                <w:rFonts w:ascii="Arial" w:hAnsi="Arial" w:cs="Arial"/>
                <w:sz w:val="20"/>
                <w:szCs w:val="20"/>
              </w:rPr>
            </w:pPr>
            <w:r w:rsidRPr="008714EA">
              <w:rPr>
                <w:rFonts w:ascii="Arial" w:hAnsi="Arial" w:cs="Arial"/>
                <w:b/>
                <w:sz w:val="18"/>
                <w:szCs w:val="20"/>
              </w:rPr>
              <w:t>Gesamt</w:t>
            </w:r>
          </w:p>
        </w:tc>
        <w:tc>
          <w:tcPr>
            <w:tcW w:w="1733" w:type="dxa"/>
            <w:tcBorders>
              <w:top w:val="single" w:sz="8" w:space="0" w:color="9BC31C" w:themeColor="accent1"/>
              <w:left w:val="single" w:sz="8" w:space="0" w:color="9BC31C" w:themeColor="accent1"/>
              <w:bottom w:val="nil"/>
            </w:tcBorders>
            <w:vAlign w:val="center"/>
          </w:tcPr>
          <w:p w:rsidR="00983EAD" w:rsidRDefault="00983EAD" w:rsidP="00416AE9">
            <w:pPr>
              <w:spacing w:after="0"/>
              <w:rPr>
                <w:rFonts w:ascii="Arial" w:hAnsi="Arial" w:cs="Arial"/>
                <w:sz w:val="20"/>
                <w:szCs w:val="20"/>
              </w:rPr>
            </w:pPr>
          </w:p>
        </w:tc>
      </w:tr>
    </w:tbl>
    <w:p w:rsidR="00BF141C" w:rsidRDefault="00BF141C" w:rsidP="007020E4">
      <w:pPr>
        <w:spacing w:after="0"/>
        <w:rPr>
          <w:sz w:val="16"/>
          <w:szCs w:val="16"/>
        </w:rPr>
      </w:pPr>
    </w:p>
    <w:p w:rsidR="00BF141C" w:rsidRDefault="00BF141C" w:rsidP="00BF141C">
      <w:pPr>
        <w:pStyle w:val="berschrift2"/>
        <w:numPr>
          <w:ilvl w:val="0"/>
          <w:numId w:val="0"/>
        </w:numPr>
        <w:ind w:left="709" w:hanging="709"/>
        <w:jc w:val="both"/>
      </w:pPr>
      <w:r w:rsidRPr="00BF141C">
        <w:t>5.</w:t>
      </w:r>
      <w:r w:rsidRPr="00BF141C">
        <w:tab/>
        <w:t xml:space="preserve">Selbsteinschätzung </w:t>
      </w:r>
      <w:r w:rsidR="006B4DD1">
        <w:t>bzgl. des</w:t>
      </w:r>
      <w:r w:rsidRPr="00BF141C">
        <w:t xml:space="preserve"> Vorhandensein</w:t>
      </w:r>
      <w:r w:rsidR="006B4DD1">
        <w:t>s</w:t>
      </w:r>
      <w:r w:rsidRPr="00BF141C">
        <w:t xml:space="preserve"> der Unabhängigkeitsanforderungen </w:t>
      </w:r>
    </w:p>
    <w:p w:rsidR="00BF141C" w:rsidRDefault="00BF141C" w:rsidP="00BF141C">
      <w:pPr>
        <w:rPr>
          <w:i/>
        </w:rPr>
      </w:pPr>
      <w:r w:rsidRPr="00BF141C">
        <w:rPr>
          <w:i/>
        </w:rPr>
        <w:t>Bitte beantworten Sie die folgenden Fragen durch Ankreuzen „JA / NEIN“ und machen Sie gegebenenfalls zusätzliche Angaben.</w:t>
      </w:r>
    </w:p>
    <w:tbl>
      <w:tblPr>
        <w:tblStyle w:val="Tabellenraster"/>
        <w:tblW w:w="9356" w:type="dxa"/>
        <w:tblInd w:w="-34" w:type="dxa"/>
        <w:tblLayout w:type="fixed"/>
        <w:tblLook w:val="04A0" w:firstRow="1" w:lastRow="0" w:firstColumn="1" w:lastColumn="0" w:noHBand="0" w:noVBand="1"/>
      </w:tblPr>
      <w:tblGrid>
        <w:gridCol w:w="7846"/>
        <w:gridCol w:w="755"/>
        <w:gridCol w:w="755"/>
      </w:tblGrid>
      <w:tr w:rsidR="00BF141C" w:rsidRPr="00FC11E3" w:rsidTr="00BF141C">
        <w:trPr>
          <w:cnfStyle w:val="100000000000" w:firstRow="1" w:lastRow="0" w:firstColumn="0" w:lastColumn="0" w:oddVBand="0" w:evenVBand="0" w:oddHBand="0" w:evenHBand="0" w:firstRowFirstColumn="0" w:firstRowLastColumn="0" w:lastRowFirstColumn="0" w:lastRowLastColumn="0"/>
          <w:trHeight w:val="379"/>
        </w:trPr>
        <w:tc>
          <w:tcPr>
            <w:tcW w:w="7846" w:type="dxa"/>
            <w:tcBorders>
              <w:bottom w:val="single" w:sz="8" w:space="0" w:color="9BC31C" w:themeColor="accent1"/>
            </w:tcBorders>
            <w:shd w:val="clear" w:color="auto" w:fill="92D050"/>
            <w:vAlign w:val="center"/>
          </w:tcPr>
          <w:p w:rsidR="00BF141C" w:rsidRPr="00FC11E3" w:rsidRDefault="00BF141C" w:rsidP="00BF141C">
            <w:pPr>
              <w:spacing w:after="0"/>
              <w:rPr>
                <w:rFonts w:cs="Arial"/>
                <w:b w:val="0"/>
              </w:rPr>
            </w:pPr>
            <w:r>
              <w:rPr>
                <w:rFonts w:cs="Arial"/>
              </w:rPr>
              <w:t>Unabhängigkeitsanforderungen</w:t>
            </w:r>
          </w:p>
        </w:tc>
        <w:tc>
          <w:tcPr>
            <w:tcW w:w="755" w:type="dxa"/>
            <w:tcBorders>
              <w:bottom w:val="single" w:sz="8" w:space="0" w:color="9BC31C" w:themeColor="accent1"/>
            </w:tcBorders>
            <w:shd w:val="clear" w:color="auto" w:fill="92D050"/>
            <w:vAlign w:val="center"/>
          </w:tcPr>
          <w:p w:rsidR="00BF141C" w:rsidRPr="00FC11E3" w:rsidRDefault="00BF141C" w:rsidP="00BF141C">
            <w:pPr>
              <w:spacing w:after="0"/>
              <w:jc w:val="center"/>
              <w:rPr>
                <w:rFonts w:cs="Arial"/>
                <w:b w:val="0"/>
              </w:rPr>
            </w:pPr>
            <w:r w:rsidRPr="00FC11E3">
              <w:rPr>
                <w:rFonts w:cs="Arial"/>
              </w:rPr>
              <w:t>Ja</w:t>
            </w:r>
          </w:p>
        </w:tc>
        <w:tc>
          <w:tcPr>
            <w:tcW w:w="755" w:type="dxa"/>
            <w:tcBorders>
              <w:bottom w:val="single" w:sz="8" w:space="0" w:color="9BC31C" w:themeColor="accent1"/>
            </w:tcBorders>
            <w:shd w:val="clear" w:color="auto" w:fill="92D050"/>
            <w:vAlign w:val="center"/>
          </w:tcPr>
          <w:p w:rsidR="00BF141C" w:rsidRPr="00FC11E3" w:rsidRDefault="00BF141C" w:rsidP="00BF141C">
            <w:pPr>
              <w:spacing w:after="0"/>
              <w:jc w:val="center"/>
              <w:rPr>
                <w:rFonts w:cs="Arial"/>
                <w:b w:val="0"/>
              </w:rPr>
            </w:pPr>
            <w:r w:rsidRPr="00FC11E3">
              <w:rPr>
                <w:rFonts w:cs="Arial"/>
              </w:rPr>
              <w:t>Nein</w:t>
            </w:r>
          </w:p>
        </w:tc>
      </w:tr>
      <w:tr w:rsidR="00BF141C" w:rsidRPr="005B0468" w:rsidTr="00BF141C">
        <w:trPr>
          <w:trHeight w:val="264"/>
        </w:trPr>
        <w:tc>
          <w:tcPr>
            <w:tcW w:w="7846" w:type="dxa"/>
            <w:tcBorders>
              <w:top w:val="single" w:sz="8" w:space="0" w:color="9BC31C" w:themeColor="accent1"/>
              <w:bottom w:val="nil"/>
            </w:tcBorders>
            <w:vAlign w:val="center"/>
          </w:tcPr>
          <w:p w:rsidR="00BF141C" w:rsidRPr="00BF141C" w:rsidRDefault="00BF141C" w:rsidP="00BF141C">
            <w:pPr>
              <w:spacing w:after="0"/>
              <w:contextualSpacing/>
              <w:rPr>
                <w:rFonts w:ascii="Arial" w:hAnsi="Arial" w:cs="Arial"/>
                <w:b/>
                <w:sz w:val="18"/>
                <w:szCs w:val="20"/>
              </w:rPr>
            </w:pPr>
            <w:r w:rsidRPr="00BF141C">
              <w:rPr>
                <w:rFonts w:ascii="Arial" w:hAnsi="Arial" w:cs="Arial"/>
                <w:b/>
                <w:sz w:val="18"/>
                <w:szCs w:val="20"/>
              </w:rPr>
              <w:t>Ich erkläre unabhängig zu sein, da:</w:t>
            </w:r>
          </w:p>
        </w:tc>
        <w:tc>
          <w:tcPr>
            <w:tcW w:w="755" w:type="dxa"/>
            <w:tcBorders>
              <w:top w:val="single" w:sz="8" w:space="0" w:color="9BC31C" w:themeColor="accent1"/>
              <w:bottom w:val="nil"/>
            </w:tcBorders>
            <w:vAlign w:val="center"/>
          </w:tcPr>
          <w:p w:rsidR="00BF141C" w:rsidRPr="00D3102E" w:rsidRDefault="00BF141C" w:rsidP="006636BC">
            <w:pPr>
              <w:jc w:val="center"/>
              <w:rPr>
                <w:rFonts w:ascii="Arial" w:hAnsi="Arial" w:cs="Arial"/>
                <w:sz w:val="28"/>
                <w:szCs w:val="28"/>
              </w:rPr>
            </w:pPr>
          </w:p>
        </w:tc>
        <w:tc>
          <w:tcPr>
            <w:tcW w:w="755" w:type="dxa"/>
            <w:tcBorders>
              <w:top w:val="single" w:sz="8" w:space="0" w:color="9BC31C" w:themeColor="accent1"/>
              <w:bottom w:val="nil"/>
            </w:tcBorders>
            <w:vAlign w:val="center"/>
          </w:tcPr>
          <w:p w:rsidR="00BF141C" w:rsidRPr="00D3102E" w:rsidRDefault="00BF141C" w:rsidP="006636BC">
            <w:pPr>
              <w:jc w:val="center"/>
              <w:rPr>
                <w:rFonts w:ascii="Arial" w:hAnsi="Arial" w:cs="Arial"/>
                <w:sz w:val="28"/>
                <w:szCs w:val="28"/>
              </w:rPr>
            </w:pPr>
          </w:p>
        </w:tc>
      </w:tr>
      <w:tr w:rsidR="00BF141C" w:rsidRPr="005B0468" w:rsidTr="00983EAD">
        <w:trPr>
          <w:trHeight w:val="1330"/>
        </w:trPr>
        <w:tc>
          <w:tcPr>
            <w:tcW w:w="7846" w:type="dxa"/>
            <w:tcBorders>
              <w:top w:val="nil"/>
              <w:bottom w:val="single" w:sz="8" w:space="0" w:color="9BC31C" w:themeColor="accent1"/>
            </w:tcBorders>
            <w:vAlign w:val="center"/>
          </w:tcPr>
          <w:p w:rsidR="00BF141C" w:rsidRPr="00BF141C" w:rsidRDefault="00BF141C" w:rsidP="00950E44">
            <w:pPr>
              <w:pStyle w:val="Listenabsatz"/>
              <w:numPr>
                <w:ilvl w:val="0"/>
                <w:numId w:val="20"/>
              </w:numPr>
              <w:spacing w:after="0"/>
              <w:ind w:left="601" w:hanging="425"/>
              <w:contextualSpacing/>
              <w:rPr>
                <w:rFonts w:ascii="Arial" w:hAnsi="Arial" w:cs="Arial"/>
                <w:b/>
                <w:sz w:val="18"/>
                <w:szCs w:val="20"/>
                <w:lang w:val="de-DE"/>
              </w:rPr>
            </w:pPr>
            <w:r w:rsidRPr="00BF141C">
              <w:rPr>
                <w:rFonts w:ascii="Arial" w:hAnsi="Arial" w:cs="Arial"/>
                <w:b/>
                <w:sz w:val="18"/>
                <w:szCs w:val="20"/>
                <w:lang w:val="de-DE"/>
              </w:rPr>
              <w:t>ich im Laufe des letzten Geschäftsjahres keine direkten, indirekten oder im Auftrag Dritter bedeutende Handels-, Finanz- oder Berufs</w:t>
            </w:r>
            <w:r w:rsidR="004730CA">
              <w:rPr>
                <w:rFonts w:ascii="Arial" w:hAnsi="Arial" w:cs="Arial"/>
                <w:b/>
                <w:sz w:val="18"/>
                <w:szCs w:val="20"/>
                <w:lang w:val="de-DE"/>
              </w:rPr>
              <w:t>beziehungen mit der Raiffeisenkasse</w:t>
            </w:r>
            <w:r w:rsidRPr="00BF141C">
              <w:rPr>
                <w:rFonts w:ascii="Arial" w:hAnsi="Arial" w:cs="Arial"/>
                <w:b/>
                <w:sz w:val="18"/>
                <w:szCs w:val="20"/>
                <w:lang w:val="de-DE"/>
              </w:rPr>
              <w:t>, mit den von ihr beherrschten Gesellschaften, mit den Mi</w:t>
            </w:r>
            <w:r w:rsidR="00950E44">
              <w:rPr>
                <w:rFonts w:ascii="Arial" w:hAnsi="Arial" w:cs="Arial"/>
                <w:b/>
                <w:sz w:val="18"/>
                <w:szCs w:val="20"/>
                <w:lang w:val="de-DE"/>
              </w:rPr>
              <w:t>tgliedern der Geschäftsleitung</w:t>
            </w:r>
            <w:r w:rsidRPr="00BF141C">
              <w:rPr>
                <w:rFonts w:ascii="Arial" w:hAnsi="Arial" w:cs="Arial"/>
                <w:b/>
                <w:sz w:val="18"/>
                <w:szCs w:val="20"/>
                <w:lang w:val="de-DE"/>
              </w:rPr>
              <w:t>, welche einen Interessenskonflikt herbeiführen/die Unabhängigkeit meines Urteilungsvermögens beinträchtigen könnten;</w:t>
            </w:r>
          </w:p>
        </w:tc>
        <w:tc>
          <w:tcPr>
            <w:tcW w:w="755" w:type="dxa"/>
            <w:tcBorders>
              <w:top w:val="nil"/>
              <w:bottom w:val="single" w:sz="8" w:space="0" w:color="9BC31C" w:themeColor="accent1"/>
            </w:tcBorders>
            <w:vAlign w:val="center"/>
          </w:tcPr>
          <w:p w:rsidR="00BF141C" w:rsidRPr="00BF141C" w:rsidRDefault="00BF141C" w:rsidP="00BF141C">
            <w:pPr>
              <w:spacing w:after="0"/>
              <w:jc w:val="center"/>
              <w:rPr>
                <w:rFonts w:ascii="Arial" w:hAnsi="Arial" w:cs="Arial"/>
                <w:sz w:val="22"/>
                <w:szCs w:val="22"/>
              </w:rPr>
            </w:pPr>
            <w:r w:rsidRPr="00BF141C">
              <w:rPr>
                <w:rFonts w:ascii="Arial" w:hAnsi="Arial" w:cs="Arial"/>
                <w:sz w:val="22"/>
                <w:szCs w:val="22"/>
              </w:rPr>
              <w:t>□</w:t>
            </w:r>
          </w:p>
        </w:tc>
        <w:tc>
          <w:tcPr>
            <w:tcW w:w="755" w:type="dxa"/>
            <w:tcBorders>
              <w:top w:val="nil"/>
              <w:bottom w:val="single" w:sz="8" w:space="0" w:color="9BC31C" w:themeColor="accent1"/>
            </w:tcBorders>
            <w:vAlign w:val="center"/>
          </w:tcPr>
          <w:p w:rsidR="00BF141C" w:rsidRPr="00BF141C" w:rsidRDefault="00BF141C" w:rsidP="00BF141C">
            <w:pPr>
              <w:spacing w:after="0"/>
              <w:jc w:val="center"/>
              <w:rPr>
                <w:rFonts w:ascii="Arial" w:hAnsi="Arial" w:cs="Arial"/>
                <w:sz w:val="22"/>
                <w:szCs w:val="22"/>
              </w:rPr>
            </w:pPr>
            <w:r w:rsidRPr="00BF141C">
              <w:rPr>
                <w:rFonts w:ascii="Arial" w:hAnsi="Arial" w:cs="Arial"/>
                <w:sz w:val="22"/>
                <w:szCs w:val="22"/>
              </w:rPr>
              <w:t>□</w:t>
            </w:r>
          </w:p>
        </w:tc>
      </w:tr>
      <w:tr w:rsidR="00BF141C" w:rsidRPr="005B0468" w:rsidTr="00983EAD">
        <w:trPr>
          <w:trHeight w:val="832"/>
        </w:trPr>
        <w:tc>
          <w:tcPr>
            <w:tcW w:w="7846" w:type="dxa"/>
            <w:tcBorders>
              <w:top w:val="single" w:sz="8" w:space="0" w:color="9BC31C" w:themeColor="accent1"/>
            </w:tcBorders>
            <w:vAlign w:val="center"/>
          </w:tcPr>
          <w:p w:rsidR="00BF141C" w:rsidRPr="00BF141C" w:rsidRDefault="00BF141C" w:rsidP="00BF141C">
            <w:pPr>
              <w:pStyle w:val="Listenabsatz"/>
              <w:numPr>
                <w:ilvl w:val="0"/>
                <w:numId w:val="20"/>
              </w:numPr>
              <w:spacing w:after="0"/>
              <w:ind w:left="601" w:hanging="425"/>
              <w:contextualSpacing/>
              <w:rPr>
                <w:rFonts w:ascii="Arial" w:hAnsi="Arial" w:cs="Arial"/>
                <w:b/>
                <w:sz w:val="18"/>
                <w:szCs w:val="20"/>
                <w:lang w:val="de-DE"/>
              </w:rPr>
            </w:pPr>
            <w:r w:rsidRPr="00BF141C">
              <w:rPr>
                <w:rFonts w:ascii="Arial" w:hAnsi="Arial" w:cs="Arial"/>
                <w:b/>
                <w:sz w:val="18"/>
                <w:szCs w:val="20"/>
                <w:lang w:val="de-DE"/>
              </w:rPr>
              <w:t>ich nicht direkt, indirekt oder im Auftrag Dritter, Inhaber von solch umfangreichen Aktienbeteiligungen bin, die mir es erlauben die Kontrolle/Beherrschung oder einen bedeutend</w:t>
            </w:r>
            <w:r w:rsidR="00581026">
              <w:rPr>
                <w:rFonts w:ascii="Arial" w:hAnsi="Arial" w:cs="Arial"/>
                <w:b/>
                <w:sz w:val="18"/>
                <w:szCs w:val="20"/>
                <w:lang w:val="de-DE"/>
              </w:rPr>
              <w:t>en Einfluss auf die Genossenschaft</w:t>
            </w:r>
            <w:r w:rsidRPr="00BF141C">
              <w:rPr>
                <w:rFonts w:ascii="Arial" w:hAnsi="Arial" w:cs="Arial"/>
                <w:b/>
                <w:sz w:val="18"/>
                <w:szCs w:val="20"/>
                <w:lang w:val="de-DE"/>
              </w:rPr>
              <w:t xml:space="preserve"> auszuüben;</w:t>
            </w:r>
          </w:p>
        </w:tc>
        <w:tc>
          <w:tcPr>
            <w:tcW w:w="755" w:type="dxa"/>
            <w:tcBorders>
              <w:top w:val="single" w:sz="8" w:space="0" w:color="9BC31C" w:themeColor="accent1"/>
            </w:tcBorders>
            <w:vAlign w:val="center"/>
          </w:tcPr>
          <w:p w:rsidR="00BF141C" w:rsidRPr="00BF141C" w:rsidRDefault="00BF141C" w:rsidP="00BF141C">
            <w:pPr>
              <w:spacing w:after="0"/>
              <w:jc w:val="center"/>
              <w:rPr>
                <w:rFonts w:ascii="Arial" w:hAnsi="Arial" w:cs="Arial"/>
                <w:sz w:val="22"/>
                <w:szCs w:val="22"/>
              </w:rPr>
            </w:pPr>
            <w:r w:rsidRPr="00BF141C">
              <w:rPr>
                <w:rFonts w:ascii="Arial" w:hAnsi="Arial" w:cs="Arial"/>
                <w:sz w:val="22"/>
                <w:szCs w:val="22"/>
              </w:rPr>
              <w:t>□</w:t>
            </w:r>
          </w:p>
        </w:tc>
        <w:tc>
          <w:tcPr>
            <w:tcW w:w="755" w:type="dxa"/>
            <w:tcBorders>
              <w:top w:val="single" w:sz="8" w:space="0" w:color="9BC31C" w:themeColor="accent1"/>
            </w:tcBorders>
            <w:vAlign w:val="center"/>
          </w:tcPr>
          <w:p w:rsidR="00BF141C" w:rsidRPr="00BF141C" w:rsidRDefault="00BF141C" w:rsidP="00BF141C">
            <w:pPr>
              <w:spacing w:after="0"/>
              <w:jc w:val="center"/>
              <w:rPr>
                <w:rFonts w:ascii="Arial" w:hAnsi="Arial" w:cs="Arial"/>
                <w:sz w:val="22"/>
                <w:szCs w:val="22"/>
              </w:rPr>
            </w:pPr>
            <w:r w:rsidRPr="00BF141C">
              <w:rPr>
                <w:rFonts w:ascii="Arial" w:hAnsi="Arial" w:cs="Arial"/>
                <w:sz w:val="22"/>
                <w:szCs w:val="22"/>
              </w:rPr>
              <w:t>□</w:t>
            </w:r>
          </w:p>
        </w:tc>
      </w:tr>
      <w:tr w:rsidR="00BF141C" w:rsidRPr="005B0468" w:rsidTr="00BF141C">
        <w:trPr>
          <w:trHeight w:val="543"/>
        </w:trPr>
        <w:tc>
          <w:tcPr>
            <w:tcW w:w="7846" w:type="dxa"/>
            <w:vAlign w:val="center"/>
          </w:tcPr>
          <w:p w:rsidR="00BF141C" w:rsidRPr="00BF141C" w:rsidRDefault="00950E44" w:rsidP="00BF141C">
            <w:pPr>
              <w:pStyle w:val="Listenabsatz"/>
              <w:numPr>
                <w:ilvl w:val="0"/>
                <w:numId w:val="20"/>
              </w:numPr>
              <w:spacing w:after="0"/>
              <w:ind w:left="601" w:hanging="425"/>
              <w:contextualSpacing/>
              <w:rPr>
                <w:rFonts w:ascii="Arial" w:hAnsi="Arial" w:cs="Arial"/>
                <w:b/>
                <w:sz w:val="18"/>
                <w:szCs w:val="20"/>
                <w:lang w:val="de-DE"/>
              </w:rPr>
            </w:pPr>
            <w:r w:rsidRPr="00950E44">
              <w:rPr>
                <w:rFonts w:ascii="Arial" w:hAnsi="Arial" w:cs="Arial"/>
                <w:b/>
                <w:sz w:val="18"/>
                <w:szCs w:val="20"/>
                <w:lang w:val="de-DE"/>
              </w:rPr>
              <w:t>ich nicht Ehepartner, Verwandter oder Verschwägerter bis einschließlich des zweiten Grades einer Person bin, die sich in einer der in den vorstehenden Punkte genannten Situationen befindet</w:t>
            </w:r>
          </w:p>
        </w:tc>
        <w:tc>
          <w:tcPr>
            <w:tcW w:w="755" w:type="dxa"/>
            <w:vAlign w:val="center"/>
          </w:tcPr>
          <w:p w:rsidR="00BF141C" w:rsidRPr="00BF141C" w:rsidRDefault="00BF141C" w:rsidP="00BF141C">
            <w:pPr>
              <w:spacing w:after="0"/>
              <w:jc w:val="center"/>
              <w:rPr>
                <w:rFonts w:ascii="Arial" w:hAnsi="Arial" w:cs="Arial"/>
                <w:sz w:val="22"/>
                <w:szCs w:val="22"/>
              </w:rPr>
            </w:pPr>
            <w:r w:rsidRPr="00BF141C">
              <w:rPr>
                <w:rFonts w:ascii="Arial" w:hAnsi="Arial" w:cs="Arial"/>
                <w:sz w:val="22"/>
                <w:szCs w:val="22"/>
              </w:rPr>
              <w:t>□</w:t>
            </w:r>
          </w:p>
        </w:tc>
        <w:tc>
          <w:tcPr>
            <w:tcW w:w="755" w:type="dxa"/>
            <w:vAlign w:val="center"/>
          </w:tcPr>
          <w:p w:rsidR="00BF141C" w:rsidRPr="00BF141C" w:rsidRDefault="00BF141C" w:rsidP="00BF141C">
            <w:pPr>
              <w:spacing w:after="0"/>
              <w:jc w:val="center"/>
              <w:rPr>
                <w:rFonts w:ascii="Arial" w:hAnsi="Arial" w:cs="Arial"/>
                <w:sz w:val="22"/>
                <w:szCs w:val="22"/>
              </w:rPr>
            </w:pPr>
            <w:r w:rsidRPr="00BF141C">
              <w:rPr>
                <w:rFonts w:ascii="Arial" w:hAnsi="Arial" w:cs="Arial"/>
                <w:sz w:val="22"/>
                <w:szCs w:val="22"/>
              </w:rPr>
              <w:t>□</w:t>
            </w:r>
          </w:p>
        </w:tc>
      </w:tr>
      <w:tr w:rsidR="00BF141C" w:rsidRPr="005B0468" w:rsidTr="00BF141C">
        <w:trPr>
          <w:trHeight w:val="562"/>
        </w:trPr>
        <w:tc>
          <w:tcPr>
            <w:tcW w:w="7846" w:type="dxa"/>
            <w:vAlign w:val="center"/>
          </w:tcPr>
          <w:p w:rsidR="00BF141C" w:rsidRPr="00BF141C" w:rsidRDefault="00BF141C" w:rsidP="00BF141C">
            <w:pPr>
              <w:spacing w:after="0"/>
              <w:contextualSpacing/>
              <w:rPr>
                <w:rFonts w:ascii="Arial" w:hAnsi="Arial" w:cs="Arial"/>
                <w:b/>
                <w:sz w:val="18"/>
                <w:szCs w:val="20"/>
              </w:rPr>
            </w:pPr>
            <w:r w:rsidRPr="00BF141C">
              <w:rPr>
                <w:rFonts w:ascii="Arial" w:hAnsi="Arial" w:cs="Arial"/>
                <w:b/>
                <w:sz w:val="18"/>
                <w:szCs w:val="20"/>
              </w:rPr>
              <w:t>Ich erkläre nicht unabhängig zu sein, da ich mich in einer der oben beschriebenen Situationen befinde.</w:t>
            </w:r>
          </w:p>
        </w:tc>
        <w:tc>
          <w:tcPr>
            <w:tcW w:w="755" w:type="dxa"/>
            <w:vAlign w:val="center"/>
          </w:tcPr>
          <w:p w:rsidR="00BF141C" w:rsidRPr="00BF141C" w:rsidRDefault="00BF141C" w:rsidP="00BF141C">
            <w:pPr>
              <w:spacing w:after="0"/>
              <w:jc w:val="center"/>
              <w:rPr>
                <w:rFonts w:ascii="Arial" w:hAnsi="Arial" w:cs="Arial"/>
                <w:sz w:val="22"/>
                <w:szCs w:val="22"/>
              </w:rPr>
            </w:pPr>
            <w:r w:rsidRPr="00BF141C">
              <w:rPr>
                <w:rFonts w:ascii="Arial" w:hAnsi="Arial" w:cs="Arial"/>
                <w:sz w:val="22"/>
                <w:szCs w:val="22"/>
              </w:rPr>
              <w:t>□</w:t>
            </w:r>
          </w:p>
        </w:tc>
        <w:tc>
          <w:tcPr>
            <w:tcW w:w="755" w:type="dxa"/>
            <w:vAlign w:val="center"/>
          </w:tcPr>
          <w:p w:rsidR="00BF141C" w:rsidRPr="00BF141C" w:rsidRDefault="00BF141C" w:rsidP="00BF141C">
            <w:pPr>
              <w:spacing w:after="0"/>
              <w:jc w:val="center"/>
              <w:rPr>
                <w:rFonts w:ascii="Arial" w:hAnsi="Arial" w:cs="Arial"/>
                <w:sz w:val="22"/>
                <w:szCs w:val="22"/>
              </w:rPr>
            </w:pPr>
            <w:r w:rsidRPr="00BF141C">
              <w:rPr>
                <w:rFonts w:ascii="Arial" w:hAnsi="Arial" w:cs="Arial"/>
                <w:sz w:val="22"/>
                <w:szCs w:val="22"/>
              </w:rPr>
              <w:t>□</w:t>
            </w:r>
          </w:p>
        </w:tc>
      </w:tr>
    </w:tbl>
    <w:p w:rsidR="006B4DD1" w:rsidRPr="004C7BAF" w:rsidRDefault="006B4DD1" w:rsidP="004C7BAF">
      <w:pPr>
        <w:rPr>
          <w:i/>
        </w:rPr>
      </w:pPr>
    </w:p>
    <w:p w:rsidR="006B4DD1" w:rsidRPr="006B4DD1" w:rsidRDefault="006B4DD1" w:rsidP="006B4DD1"/>
    <w:sectPr w:rsidR="006B4DD1" w:rsidRPr="006B4DD1" w:rsidSect="00675140">
      <w:headerReference w:type="default" r:id="rId9"/>
      <w:pgSz w:w="11906" w:h="16838"/>
      <w:pgMar w:top="2000" w:right="1321" w:bottom="658" w:left="1321" w:header="658" w:footer="93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51BD" w:rsidRDefault="007151BD" w:rsidP="00164216">
      <w:pPr>
        <w:spacing w:after="0" w:line="240" w:lineRule="auto"/>
      </w:pPr>
      <w:r>
        <w:separator/>
      </w:r>
    </w:p>
  </w:endnote>
  <w:endnote w:type="continuationSeparator" w:id="0">
    <w:p w:rsidR="007151BD" w:rsidRDefault="007151BD" w:rsidP="001642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altName w:val="Arial Unicode MS"/>
    <w:charset w:val="02"/>
    <w:family w:val="auto"/>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51BD" w:rsidRDefault="007151BD" w:rsidP="00164216">
      <w:pPr>
        <w:spacing w:after="0" w:line="240" w:lineRule="auto"/>
      </w:pPr>
      <w:r>
        <w:separator/>
      </w:r>
    </w:p>
  </w:footnote>
  <w:footnote w:type="continuationSeparator" w:id="0">
    <w:p w:rsidR="007151BD" w:rsidRDefault="007151BD" w:rsidP="001642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0A7" w:rsidRPr="00C660A7" w:rsidRDefault="00884923" w:rsidP="00C660A7">
    <w:pPr>
      <w:pStyle w:val="berschrift1"/>
      <w:numPr>
        <w:ilvl w:val="0"/>
        <w:numId w:val="0"/>
      </w:numPr>
      <w:rPr>
        <w:sz w:val="32"/>
        <w:szCs w:val="32"/>
      </w:rPr>
    </w:pPr>
    <w:r w:rsidRPr="00C660A7">
      <w:rPr>
        <w:sz w:val="32"/>
        <w:szCs w:val="32"/>
      </w:rPr>
      <w:t xml:space="preserve">Fragebogen zur Selbstbewertung des Verwaltungsrates </w:t>
    </w:r>
    <w:r w:rsidR="00C660A7">
      <w:rPr>
        <w:sz w:val="32"/>
        <w:szCs w:val="32"/>
      </w:rPr>
      <w:t xml:space="preserve">und </w:t>
    </w:r>
    <w:r w:rsidRPr="00C660A7">
      <w:rPr>
        <w:sz w:val="32"/>
        <w:szCs w:val="32"/>
      </w:rPr>
      <w:t>Aufsichtsrates</w:t>
    </w:r>
    <w:r w:rsidR="00C660A7" w:rsidRPr="00C660A7">
      <w:rPr>
        <w:sz w:val="32"/>
        <w:szCs w:val="32"/>
      </w:rPr>
      <w:t xml:space="preserve"> der Raiffeisenkasse Untervinschgau</w:t>
    </w:r>
  </w:p>
  <w:p w:rsidR="001E042B" w:rsidRDefault="001E042B" w:rsidP="00564420">
    <w:pPr>
      <w:pStyle w:val="Kopfzeile"/>
      <w:ind w:left="-28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DF147FE2"/>
    <w:lvl w:ilvl="0">
      <w:start w:val="1"/>
      <w:numFmt w:val="decimal"/>
      <w:pStyle w:val="berschrift1"/>
      <w:suff w:val="space"/>
      <w:lvlText w:val="%1."/>
      <w:lvlJc w:val="left"/>
      <w:pPr>
        <w:tabs>
          <w:tab w:val="num" w:pos="0"/>
        </w:tabs>
        <w:ind w:left="0" w:firstLine="0"/>
      </w:pPr>
    </w:lvl>
    <w:lvl w:ilvl="1">
      <w:start w:val="1"/>
      <w:numFmt w:val="decimal"/>
      <w:pStyle w:val="berschrift2"/>
      <w:suff w:val="space"/>
      <w:lvlText w:val="%1.%2."/>
      <w:lvlJc w:val="left"/>
      <w:pPr>
        <w:tabs>
          <w:tab w:val="num" w:pos="0"/>
        </w:tabs>
        <w:ind w:left="0" w:firstLine="0"/>
      </w:pPr>
    </w:lvl>
    <w:lvl w:ilvl="2">
      <w:start w:val="1"/>
      <w:numFmt w:val="decimal"/>
      <w:suff w:val="space"/>
      <w:lvlText w:val="%1.%2.%3."/>
      <w:lvlJc w:val="left"/>
      <w:pPr>
        <w:tabs>
          <w:tab w:val="num" w:pos="0"/>
        </w:tabs>
        <w:ind w:left="0" w:firstLine="0"/>
      </w:pPr>
    </w:lvl>
    <w:lvl w:ilvl="3">
      <w:start w:val="1"/>
      <w:numFmt w:val="decimal"/>
      <w:lvlText w:val="%1.%2.%3.%4."/>
      <w:lvlJc w:val="left"/>
      <w:pPr>
        <w:tabs>
          <w:tab w:val="num" w:pos="1134"/>
        </w:tabs>
        <w:ind w:left="1134" w:hanging="283"/>
      </w:pPr>
    </w:lvl>
    <w:lvl w:ilvl="4">
      <w:start w:val="1"/>
      <w:numFmt w:val="decimal"/>
      <w:lvlText w:val="%1.%2.%3.%4.%5."/>
      <w:lvlJc w:val="left"/>
      <w:pPr>
        <w:tabs>
          <w:tab w:val="num" w:pos="1417"/>
        </w:tabs>
        <w:ind w:left="1417" w:hanging="283"/>
      </w:pPr>
    </w:lvl>
    <w:lvl w:ilvl="5">
      <w:start w:val="1"/>
      <w:numFmt w:val="decimal"/>
      <w:lvlText w:val="%1.%2.%3.%4.%5.%6."/>
      <w:lvlJc w:val="left"/>
      <w:pPr>
        <w:tabs>
          <w:tab w:val="num" w:pos="1701"/>
        </w:tabs>
        <w:ind w:left="1701" w:hanging="283"/>
      </w:pPr>
    </w:lvl>
    <w:lvl w:ilvl="6">
      <w:start w:val="1"/>
      <w:numFmt w:val="decimal"/>
      <w:lvlText w:val="%1.%2.%3.%4.%5.%6.%7."/>
      <w:lvlJc w:val="left"/>
      <w:pPr>
        <w:tabs>
          <w:tab w:val="num" w:pos="1984"/>
        </w:tabs>
        <w:ind w:left="1984" w:hanging="283"/>
      </w:pPr>
    </w:lvl>
    <w:lvl w:ilvl="7">
      <w:start w:val="1"/>
      <w:numFmt w:val="decimal"/>
      <w:lvlText w:val="%1.%2.%3.%4.%5.%6.%7.%8."/>
      <w:lvlJc w:val="left"/>
      <w:pPr>
        <w:tabs>
          <w:tab w:val="num" w:pos="2268"/>
        </w:tabs>
        <w:ind w:left="2268" w:hanging="283"/>
      </w:pPr>
    </w:lvl>
    <w:lvl w:ilvl="8">
      <w:start w:val="1"/>
      <w:numFmt w:val="decimal"/>
      <w:lvlText w:val="%1.%2.%3.%4.%5.%6.%7.%8.%9."/>
      <w:lvlJc w:val="left"/>
      <w:pPr>
        <w:tabs>
          <w:tab w:val="num" w:pos="2551"/>
        </w:tabs>
        <w:ind w:left="2551" w:hanging="283"/>
      </w:pPr>
    </w:lvl>
  </w:abstractNum>
  <w:abstractNum w:abstractNumId="1">
    <w:nsid w:val="00000002"/>
    <w:multiLevelType w:val="multilevel"/>
    <w:tmpl w:val="EFB47E0E"/>
    <w:lvl w:ilvl="0">
      <w:start w:val="1"/>
      <w:numFmt w:val="bullet"/>
      <w:suff w:val="space"/>
      <w:lvlText w:val="▪"/>
      <w:lvlJc w:val="left"/>
      <w:pPr>
        <w:tabs>
          <w:tab w:val="num" w:pos="0"/>
        </w:tabs>
        <w:ind w:left="0" w:firstLine="0"/>
      </w:pPr>
      <w:rPr>
        <w:rFonts w:ascii="OpenSymbol" w:hAnsi="Open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753560"/>
    <w:multiLevelType w:val="multilevel"/>
    <w:tmpl w:val="BC28E7DA"/>
    <w:lvl w:ilvl="0">
      <w:start w:val="1"/>
      <w:numFmt w:val="bullet"/>
      <w:lvlText w:val=""/>
      <w:lvlJc w:val="left"/>
      <w:pPr>
        <w:tabs>
          <w:tab w:val="num" w:pos="0"/>
        </w:tabs>
        <w:ind w:left="0" w:firstLine="0"/>
      </w:pPr>
      <w:rPr>
        <w:rFonts w:ascii="Wingdings" w:hAnsi="Wingdings" w:hint="default"/>
        <w:u w:color="9BC31C"/>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2233410A"/>
    <w:multiLevelType w:val="hybridMultilevel"/>
    <w:tmpl w:val="3910A1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E250F95"/>
    <w:multiLevelType w:val="hybridMultilevel"/>
    <w:tmpl w:val="D256B0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2E786CB8"/>
    <w:multiLevelType w:val="hybridMultilevel"/>
    <w:tmpl w:val="3516D634"/>
    <w:lvl w:ilvl="0" w:tplc="04070001">
      <w:start w:val="1"/>
      <w:numFmt w:val="bullet"/>
      <w:lvlText w:val=""/>
      <w:lvlJc w:val="left"/>
      <w:pPr>
        <w:ind w:left="774" w:hanging="360"/>
      </w:pPr>
      <w:rPr>
        <w:rFonts w:ascii="Symbol" w:hAnsi="Symbol" w:hint="default"/>
      </w:rPr>
    </w:lvl>
    <w:lvl w:ilvl="1" w:tplc="04070003" w:tentative="1">
      <w:start w:val="1"/>
      <w:numFmt w:val="bullet"/>
      <w:lvlText w:val="o"/>
      <w:lvlJc w:val="left"/>
      <w:pPr>
        <w:ind w:left="1494" w:hanging="360"/>
      </w:pPr>
      <w:rPr>
        <w:rFonts w:ascii="Courier New" w:hAnsi="Courier New" w:cs="Courier New" w:hint="default"/>
      </w:rPr>
    </w:lvl>
    <w:lvl w:ilvl="2" w:tplc="04070005" w:tentative="1">
      <w:start w:val="1"/>
      <w:numFmt w:val="bullet"/>
      <w:lvlText w:val=""/>
      <w:lvlJc w:val="left"/>
      <w:pPr>
        <w:ind w:left="2214" w:hanging="360"/>
      </w:pPr>
      <w:rPr>
        <w:rFonts w:ascii="Wingdings" w:hAnsi="Wingdings" w:hint="default"/>
      </w:rPr>
    </w:lvl>
    <w:lvl w:ilvl="3" w:tplc="04070001" w:tentative="1">
      <w:start w:val="1"/>
      <w:numFmt w:val="bullet"/>
      <w:lvlText w:val=""/>
      <w:lvlJc w:val="left"/>
      <w:pPr>
        <w:ind w:left="2934" w:hanging="360"/>
      </w:pPr>
      <w:rPr>
        <w:rFonts w:ascii="Symbol" w:hAnsi="Symbol" w:hint="default"/>
      </w:rPr>
    </w:lvl>
    <w:lvl w:ilvl="4" w:tplc="04070003" w:tentative="1">
      <w:start w:val="1"/>
      <w:numFmt w:val="bullet"/>
      <w:lvlText w:val="o"/>
      <w:lvlJc w:val="left"/>
      <w:pPr>
        <w:ind w:left="3654" w:hanging="360"/>
      </w:pPr>
      <w:rPr>
        <w:rFonts w:ascii="Courier New" w:hAnsi="Courier New" w:cs="Courier New" w:hint="default"/>
      </w:rPr>
    </w:lvl>
    <w:lvl w:ilvl="5" w:tplc="04070005" w:tentative="1">
      <w:start w:val="1"/>
      <w:numFmt w:val="bullet"/>
      <w:lvlText w:val=""/>
      <w:lvlJc w:val="left"/>
      <w:pPr>
        <w:ind w:left="4374" w:hanging="360"/>
      </w:pPr>
      <w:rPr>
        <w:rFonts w:ascii="Wingdings" w:hAnsi="Wingdings" w:hint="default"/>
      </w:rPr>
    </w:lvl>
    <w:lvl w:ilvl="6" w:tplc="04070001" w:tentative="1">
      <w:start w:val="1"/>
      <w:numFmt w:val="bullet"/>
      <w:lvlText w:val=""/>
      <w:lvlJc w:val="left"/>
      <w:pPr>
        <w:ind w:left="5094" w:hanging="360"/>
      </w:pPr>
      <w:rPr>
        <w:rFonts w:ascii="Symbol" w:hAnsi="Symbol" w:hint="default"/>
      </w:rPr>
    </w:lvl>
    <w:lvl w:ilvl="7" w:tplc="04070003" w:tentative="1">
      <w:start w:val="1"/>
      <w:numFmt w:val="bullet"/>
      <w:lvlText w:val="o"/>
      <w:lvlJc w:val="left"/>
      <w:pPr>
        <w:ind w:left="5814" w:hanging="360"/>
      </w:pPr>
      <w:rPr>
        <w:rFonts w:ascii="Courier New" w:hAnsi="Courier New" w:cs="Courier New" w:hint="default"/>
      </w:rPr>
    </w:lvl>
    <w:lvl w:ilvl="8" w:tplc="04070005" w:tentative="1">
      <w:start w:val="1"/>
      <w:numFmt w:val="bullet"/>
      <w:lvlText w:val=""/>
      <w:lvlJc w:val="left"/>
      <w:pPr>
        <w:ind w:left="6534" w:hanging="360"/>
      </w:pPr>
      <w:rPr>
        <w:rFonts w:ascii="Wingdings" w:hAnsi="Wingdings" w:hint="default"/>
      </w:rPr>
    </w:lvl>
  </w:abstractNum>
  <w:abstractNum w:abstractNumId="6">
    <w:nsid w:val="327D1A70"/>
    <w:multiLevelType w:val="multilevel"/>
    <w:tmpl w:val="BDB6785C"/>
    <w:lvl w:ilvl="0">
      <w:start w:val="1"/>
      <w:numFmt w:val="bullet"/>
      <w:lvlText w:val=""/>
      <w:lvlJc w:val="left"/>
      <w:pPr>
        <w:tabs>
          <w:tab w:val="num" w:pos="0"/>
        </w:tabs>
        <w:ind w:left="0" w:firstLine="0"/>
      </w:pPr>
      <w:rPr>
        <w:rFonts w:ascii="Wingdings" w:hAnsi="Wingdings" w:hint="default"/>
        <w:u w:color="9BC31C"/>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nsid w:val="40D1485F"/>
    <w:multiLevelType w:val="hybridMultilevel"/>
    <w:tmpl w:val="779403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4440141A"/>
    <w:multiLevelType w:val="hybridMultilevel"/>
    <w:tmpl w:val="C7C425C8"/>
    <w:lvl w:ilvl="0" w:tplc="146CBCC2">
      <w:numFmt w:val="bullet"/>
      <w:lvlText w:val="-"/>
      <w:lvlJc w:val="left"/>
      <w:pPr>
        <w:ind w:left="720" w:hanging="360"/>
      </w:pPr>
      <w:rPr>
        <w:rFonts w:ascii="Times New Roman" w:eastAsia="Times New Roman" w:hAnsi="Times New Roman" w:hint="default"/>
        <w:color w:val="auto"/>
        <w:w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463B0608"/>
    <w:multiLevelType w:val="hybridMultilevel"/>
    <w:tmpl w:val="DF345AA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nsid w:val="4CF5229D"/>
    <w:multiLevelType w:val="hybridMultilevel"/>
    <w:tmpl w:val="189ECAC0"/>
    <w:lvl w:ilvl="0" w:tplc="D654012E">
      <w:start w:val="1"/>
      <w:numFmt w:val="bullet"/>
      <w:lvlText w:val=""/>
      <w:lvlJc w:val="left"/>
      <w:pPr>
        <w:ind w:left="720" w:hanging="360"/>
      </w:pPr>
      <w:rPr>
        <w:rFonts w:ascii="Wingdings" w:hAnsi="Wingdings" w:hint="default"/>
        <w:u w:color="9BC31C"/>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4F650DDA"/>
    <w:multiLevelType w:val="hybridMultilevel"/>
    <w:tmpl w:val="CB8400AE"/>
    <w:lvl w:ilvl="0" w:tplc="69880CE0">
      <w:start w:val="1"/>
      <w:numFmt w:val="decimal"/>
      <w:pStyle w:val="RK-Nummerierung"/>
      <w:lvlText w:val="%1."/>
      <w:lvlJc w:val="left"/>
      <w:pPr>
        <w:ind w:left="720" w:hanging="360"/>
      </w:pPr>
      <w:rPr>
        <w:rFonts w:hint="default"/>
        <w:color w:val="9BC31C"/>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57187D14"/>
    <w:multiLevelType w:val="hybridMultilevel"/>
    <w:tmpl w:val="1C289B4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nsid w:val="58C5473A"/>
    <w:multiLevelType w:val="hybridMultilevel"/>
    <w:tmpl w:val="72941A8A"/>
    <w:lvl w:ilvl="0" w:tplc="D17062E0">
      <w:start w:val="1"/>
      <w:numFmt w:val="decimal"/>
      <w:pStyle w:val="Liste"/>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5DF537DB"/>
    <w:multiLevelType w:val="multilevel"/>
    <w:tmpl w:val="342A9EC4"/>
    <w:lvl w:ilvl="0">
      <w:start w:val="1"/>
      <w:numFmt w:val="bullet"/>
      <w:lvlText w:val=""/>
      <w:lvlJc w:val="left"/>
      <w:pPr>
        <w:tabs>
          <w:tab w:val="num" w:pos="0"/>
        </w:tabs>
        <w:ind w:left="0" w:firstLine="0"/>
      </w:pPr>
      <w:rPr>
        <w:rFonts w:ascii="Wingdings" w:hAnsi="Wingdings" w:hint="default"/>
        <w:u w:color="9BC31C"/>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5">
    <w:nsid w:val="6A9A695F"/>
    <w:multiLevelType w:val="hybridMultilevel"/>
    <w:tmpl w:val="64BE30F4"/>
    <w:lvl w:ilvl="0" w:tplc="8C74C0A8">
      <w:start w:val="1"/>
      <w:numFmt w:val="bullet"/>
      <w:pStyle w:val="Listenabsatz"/>
      <w:lvlText w:val=""/>
      <w:lvlJc w:val="left"/>
      <w:pPr>
        <w:ind w:left="720" w:hanging="360"/>
      </w:pPr>
      <w:rPr>
        <w:rFonts w:ascii="Wingdings" w:hAnsi="Wingdings" w:hint="default"/>
        <w:color w:val="9BC31C"/>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14"/>
  </w:num>
  <w:num w:numId="6">
    <w:abstractNumId w:val="6"/>
  </w:num>
  <w:num w:numId="7">
    <w:abstractNumId w:val="2"/>
  </w:num>
  <w:num w:numId="8">
    <w:abstractNumId w:val="10"/>
  </w:num>
  <w:num w:numId="9">
    <w:abstractNumId w:val="15"/>
  </w:num>
  <w:num w:numId="10">
    <w:abstractNumId w:val="11"/>
  </w:num>
  <w:num w:numId="11">
    <w:abstractNumId w:val="13"/>
  </w:num>
  <w:num w:numId="12">
    <w:abstractNumId w:val="9"/>
  </w:num>
  <w:num w:numId="13">
    <w:abstractNumId w:val="7"/>
  </w:num>
  <w:num w:numId="14">
    <w:abstractNumId w:val="0"/>
  </w:num>
  <w:num w:numId="15">
    <w:abstractNumId w:val="0"/>
  </w:num>
  <w:num w:numId="16">
    <w:abstractNumId w:val="12"/>
  </w:num>
  <w:num w:numId="17">
    <w:abstractNumId w:val="0"/>
  </w:num>
  <w:num w:numId="18">
    <w:abstractNumId w:val="0"/>
  </w:num>
  <w:num w:numId="19">
    <w:abstractNumId w:val="0"/>
  </w:num>
  <w:num w:numId="20">
    <w:abstractNumId w:val="3"/>
  </w:num>
  <w:num w:numId="21">
    <w:abstractNumId w:val="0"/>
  </w:num>
  <w:num w:numId="22">
    <w:abstractNumId w:val="4"/>
  </w:num>
  <w:num w:numId="23">
    <w:abstractNumId w:val="8"/>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1BD"/>
    <w:rsid w:val="00045877"/>
    <w:rsid w:val="00164216"/>
    <w:rsid w:val="00166E91"/>
    <w:rsid w:val="001966FB"/>
    <w:rsid w:val="001A3B3F"/>
    <w:rsid w:val="001E042B"/>
    <w:rsid w:val="0028525F"/>
    <w:rsid w:val="002E38AC"/>
    <w:rsid w:val="00331A12"/>
    <w:rsid w:val="003B1756"/>
    <w:rsid w:val="003D6156"/>
    <w:rsid w:val="003E5AFC"/>
    <w:rsid w:val="004730CA"/>
    <w:rsid w:val="004A336E"/>
    <w:rsid w:val="004C7BAF"/>
    <w:rsid w:val="004F3C39"/>
    <w:rsid w:val="00543AD6"/>
    <w:rsid w:val="0054553A"/>
    <w:rsid w:val="00564420"/>
    <w:rsid w:val="00581026"/>
    <w:rsid w:val="00590F69"/>
    <w:rsid w:val="005B2C39"/>
    <w:rsid w:val="005F0C28"/>
    <w:rsid w:val="005F6A75"/>
    <w:rsid w:val="00616BA6"/>
    <w:rsid w:val="00675140"/>
    <w:rsid w:val="006B4DD1"/>
    <w:rsid w:val="006C473F"/>
    <w:rsid w:val="006F03D4"/>
    <w:rsid w:val="007020E4"/>
    <w:rsid w:val="007151BD"/>
    <w:rsid w:val="00771942"/>
    <w:rsid w:val="0078160C"/>
    <w:rsid w:val="007A0048"/>
    <w:rsid w:val="00856E0B"/>
    <w:rsid w:val="008714EA"/>
    <w:rsid w:val="008777B1"/>
    <w:rsid w:val="00884923"/>
    <w:rsid w:val="008B50DA"/>
    <w:rsid w:val="008F5EF6"/>
    <w:rsid w:val="00941B28"/>
    <w:rsid w:val="00950E44"/>
    <w:rsid w:val="0095289F"/>
    <w:rsid w:val="00957C4A"/>
    <w:rsid w:val="00963A3A"/>
    <w:rsid w:val="009813E6"/>
    <w:rsid w:val="00983EAD"/>
    <w:rsid w:val="00991CBD"/>
    <w:rsid w:val="009A404E"/>
    <w:rsid w:val="009B76C2"/>
    <w:rsid w:val="00A01703"/>
    <w:rsid w:val="00A23245"/>
    <w:rsid w:val="00A52C3C"/>
    <w:rsid w:val="00A67636"/>
    <w:rsid w:val="00AD67E5"/>
    <w:rsid w:val="00AE5EA6"/>
    <w:rsid w:val="00AE7E8C"/>
    <w:rsid w:val="00B41ECA"/>
    <w:rsid w:val="00B44FD0"/>
    <w:rsid w:val="00B54E02"/>
    <w:rsid w:val="00BC1548"/>
    <w:rsid w:val="00BE2884"/>
    <w:rsid w:val="00BE6531"/>
    <w:rsid w:val="00BF141C"/>
    <w:rsid w:val="00C37B36"/>
    <w:rsid w:val="00C660A7"/>
    <w:rsid w:val="00C95E12"/>
    <w:rsid w:val="00CB7590"/>
    <w:rsid w:val="00CE47B2"/>
    <w:rsid w:val="00D533D4"/>
    <w:rsid w:val="00D866F8"/>
    <w:rsid w:val="00DB01B1"/>
    <w:rsid w:val="00DD373F"/>
    <w:rsid w:val="00DF0B27"/>
    <w:rsid w:val="00E33DEE"/>
    <w:rsid w:val="00E828C5"/>
    <w:rsid w:val="00EA42A6"/>
    <w:rsid w:val="00EF5F36"/>
    <w:rsid w:val="00F150E9"/>
    <w:rsid w:val="00F4344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Arial Unicode MS" w:hAnsiTheme="minorHAnsi" w:cstheme="minorBidi"/>
        <w:sz w:val="19"/>
        <w:szCs w:val="19"/>
        <w:lang w:val="de-DE" w:eastAsia="en-US" w:bidi="ar-SA"/>
      </w:rPr>
    </w:rPrDefault>
    <w:pPrDefault>
      <w:pPr>
        <w:spacing w:after="200" w:line="30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uiPriority="0" w:qFormat="1"/>
    <w:lsdException w:name="caption" w:uiPriority="35" w:qFormat="1"/>
    <w:lsdException w:name="Lis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aliases w:val="RK - Standard"/>
    <w:qFormat/>
    <w:rsid w:val="00DF0B27"/>
    <w:pPr>
      <w:spacing w:after="150"/>
    </w:pPr>
  </w:style>
  <w:style w:type="paragraph" w:styleId="berschrift1">
    <w:name w:val="heading 1"/>
    <w:aliases w:val="RK - Überschrift 1"/>
    <w:basedOn w:val="Standard"/>
    <w:next w:val="Standard"/>
    <w:link w:val="berschrift1Zchn"/>
    <w:uiPriority w:val="9"/>
    <w:qFormat/>
    <w:rsid w:val="00DF0B27"/>
    <w:pPr>
      <w:pageBreakBefore/>
      <w:numPr>
        <w:numId w:val="4"/>
      </w:numPr>
      <w:suppressLineNumbers/>
      <w:spacing w:after="0" w:line="600" w:lineRule="exact"/>
      <w:outlineLvl w:val="0"/>
    </w:pPr>
    <w:rPr>
      <w:rFonts w:ascii="Arial" w:hAnsi="Arial"/>
      <w:color w:val="007F32"/>
      <w:spacing w:val="6"/>
      <w:sz w:val="48"/>
      <w:szCs w:val="48"/>
    </w:rPr>
  </w:style>
  <w:style w:type="paragraph" w:styleId="berschrift2">
    <w:name w:val="heading 2"/>
    <w:aliases w:val="RK - Überschrift 2"/>
    <w:basedOn w:val="Standard"/>
    <w:next w:val="Standard"/>
    <w:link w:val="berschrift2Zchn"/>
    <w:uiPriority w:val="9"/>
    <w:unhideWhenUsed/>
    <w:qFormat/>
    <w:rsid w:val="00DF0B27"/>
    <w:pPr>
      <w:numPr>
        <w:ilvl w:val="1"/>
        <w:numId w:val="4"/>
      </w:numPr>
      <w:suppressLineNumbers/>
      <w:spacing w:after="0" w:line="500" w:lineRule="exact"/>
      <w:outlineLvl w:val="1"/>
    </w:pPr>
    <w:rPr>
      <w:rFonts w:ascii="Arial" w:hAnsi="Arial"/>
      <w:color w:val="007F32"/>
      <w:spacing w:val="6"/>
      <w:sz w:val="32"/>
      <w:szCs w:val="32"/>
    </w:rPr>
  </w:style>
  <w:style w:type="paragraph" w:styleId="berschrift3">
    <w:name w:val="heading 3"/>
    <w:aliases w:val="RK - Überschrift 3"/>
    <w:basedOn w:val="Standard"/>
    <w:next w:val="Standard"/>
    <w:link w:val="berschrift3Zchn"/>
    <w:uiPriority w:val="9"/>
    <w:unhideWhenUsed/>
    <w:qFormat/>
    <w:rsid w:val="00DF0B27"/>
    <w:pPr>
      <w:suppressLineNumbers/>
      <w:spacing w:after="0"/>
      <w:outlineLvl w:val="2"/>
    </w:pPr>
    <w:rPr>
      <w:rFonts w:ascii="Arial" w:hAnsi="Arial"/>
      <w:b/>
      <w:bCs/>
      <w:caps/>
      <w:color w:val="9BC31C"/>
      <w:spacing w:val="16"/>
      <w:kern w:val="19"/>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aliases w:val="RK - Titel"/>
    <w:basedOn w:val="Standard"/>
    <w:next w:val="Standard"/>
    <w:link w:val="TitelZchn"/>
    <w:uiPriority w:val="10"/>
    <w:qFormat/>
    <w:rsid w:val="00B41ECA"/>
    <w:pPr>
      <w:suppressLineNumbers/>
      <w:spacing w:after="300" w:line="600" w:lineRule="exact"/>
    </w:pPr>
    <w:rPr>
      <w:rFonts w:ascii="Arial" w:hAnsi="Arial"/>
      <w:color w:val="007F32"/>
      <w:spacing w:val="6"/>
      <w:sz w:val="48"/>
      <w:szCs w:val="48"/>
    </w:rPr>
  </w:style>
  <w:style w:type="character" w:customStyle="1" w:styleId="TitelZchn">
    <w:name w:val="Titel Zchn"/>
    <w:aliases w:val="RK - Titel Zchn"/>
    <w:basedOn w:val="Absatz-Standardschriftart"/>
    <w:link w:val="Titel"/>
    <w:uiPriority w:val="10"/>
    <w:rsid w:val="00B41ECA"/>
    <w:rPr>
      <w:rFonts w:ascii="Arial" w:hAnsi="Arial"/>
      <w:color w:val="007F32"/>
      <w:spacing w:val="6"/>
      <w:sz w:val="48"/>
      <w:szCs w:val="48"/>
    </w:rPr>
  </w:style>
  <w:style w:type="character" w:customStyle="1" w:styleId="berschrift1Zchn">
    <w:name w:val="Überschrift 1 Zchn"/>
    <w:aliases w:val="RK - Überschrift 1 Zchn"/>
    <w:basedOn w:val="Absatz-Standardschriftart"/>
    <w:link w:val="berschrift1"/>
    <w:uiPriority w:val="9"/>
    <w:rsid w:val="00DF0B27"/>
    <w:rPr>
      <w:rFonts w:ascii="Arial" w:hAnsi="Arial"/>
      <w:color w:val="007F32"/>
      <w:spacing w:val="6"/>
      <w:sz w:val="48"/>
      <w:szCs w:val="48"/>
    </w:rPr>
  </w:style>
  <w:style w:type="character" w:customStyle="1" w:styleId="berschrift2Zchn">
    <w:name w:val="Überschrift 2 Zchn"/>
    <w:aliases w:val="RK - Überschrift 2 Zchn"/>
    <w:basedOn w:val="Absatz-Standardschriftart"/>
    <w:link w:val="berschrift2"/>
    <w:uiPriority w:val="9"/>
    <w:rsid w:val="00DF0B27"/>
    <w:rPr>
      <w:rFonts w:ascii="Arial" w:hAnsi="Arial"/>
      <w:color w:val="007F32"/>
      <w:spacing w:val="6"/>
      <w:sz w:val="32"/>
      <w:szCs w:val="32"/>
    </w:rPr>
  </w:style>
  <w:style w:type="character" w:customStyle="1" w:styleId="berschrift3Zchn">
    <w:name w:val="Überschrift 3 Zchn"/>
    <w:aliases w:val="RK - Überschrift 3 Zchn"/>
    <w:basedOn w:val="Absatz-Standardschriftart"/>
    <w:link w:val="berschrift3"/>
    <w:uiPriority w:val="9"/>
    <w:rsid w:val="00DF0B27"/>
    <w:rPr>
      <w:rFonts w:ascii="Arial" w:hAnsi="Arial"/>
      <w:b/>
      <w:bCs/>
      <w:caps/>
      <w:color w:val="9BC31C"/>
      <w:spacing w:val="16"/>
      <w:kern w:val="19"/>
    </w:rPr>
  </w:style>
  <w:style w:type="paragraph" w:styleId="Untertitel">
    <w:name w:val="Subtitle"/>
    <w:aliases w:val="RK - Untertitel"/>
    <w:basedOn w:val="Standard"/>
    <w:next w:val="Standard"/>
    <w:link w:val="UntertitelZchn"/>
    <w:uiPriority w:val="11"/>
    <w:qFormat/>
    <w:rsid w:val="00B41ECA"/>
    <w:pPr>
      <w:suppressLineNumbers/>
      <w:spacing w:after="250" w:line="500" w:lineRule="exact"/>
    </w:pPr>
    <w:rPr>
      <w:rFonts w:ascii="Arial" w:hAnsi="Arial"/>
      <w:color w:val="9BC31C"/>
      <w:spacing w:val="6"/>
      <w:sz w:val="32"/>
      <w:szCs w:val="32"/>
    </w:rPr>
  </w:style>
  <w:style w:type="character" w:customStyle="1" w:styleId="UntertitelZchn">
    <w:name w:val="Untertitel Zchn"/>
    <w:aliases w:val="RK - Untertitel Zchn"/>
    <w:basedOn w:val="Absatz-Standardschriftart"/>
    <w:link w:val="Untertitel"/>
    <w:uiPriority w:val="11"/>
    <w:rsid w:val="00B41ECA"/>
    <w:rPr>
      <w:rFonts w:ascii="Arial" w:hAnsi="Arial"/>
      <w:color w:val="9BC31C"/>
      <w:spacing w:val="6"/>
      <w:sz w:val="32"/>
      <w:szCs w:val="32"/>
    </w:rPr>
  </w:style>
  <w:style w:type="paragraph" w:styleId="Listenabsatz">
    <w:name w:val="List Paragraph"/>
    <w:aliases w:val="RK - Listenabsatz"/>
    <w:basedOn w:val="Standard"/>
    <w:link w:val="ListenabsatzZchn"/>
    <w:uiPriority w:val="34"/>
    <w:qFormat/>
    <w:rsid w:val="00543AD6"/>
    <w:pPr>
      <w:numPr>
        <w:numId w:val="9"/>
      </w:numPr>
      <w:ind w:left="284" w:hanging="284"/>
    </w:pPr>
    <w:rPr>
      <w:lang w:val="it-IT"/>
    </w:rPr>
  </w:style>
  <w:style w:type="character" w:styleId="Hervorhebung">
    <w:name w:val="Emphasis"/>
    <w:aliases w:val="RK - Hervorhebung"/>
    <w:basedOn w:val="Absatz-Standardschriftart"/>
    <w:uiPriority w:val="20"/>
    <w:qFormat/>
    <w:rsid w:val="00B41ECA"/>
    <w:rPr>
      <w:rFonts w:ascii="Arial" w:hAnsi="Arial" w:cs="Arial"/>
      <w:b/>
      <w:caps/>
      <w:smallCaps w:val="0"/>
      <w:strike w:val="0"/>
      <w:dstrike w:val="0"/>
      <w:vanish w:val="0"/>
      <w:color w:val="007F32"/>
      <w:sz w:val="19"/>
      <w:szCs w:val="18"/>
      <w:vertAlign w:val="baseline"/>
    </w:rPr>
  </w:style>
  <w:style w:type="character" w:styleId="SchwacheHervorhebung">
    <w:name w:val="Subtle Emphasis"/>
    <w:aliases w:val="RK - Schwache Hervorhebung"/>
    <w:uiPriority w:val="19"/>
    <w:qFormat/>
    <w:rsid w:val="00164216"/>
    <w:rPr>
      <w:u w:val="single" w:color="9BC31C"/>
    </w:rPr>
  </w:style>
  <w:style w:type="character" w:styleId="Fett">
    <w:name w:val="Strong"/>
    <w:aliases w:val="RK - Fett"/>
    <w:uiPriority w:val="22"/>
    <w:qFormat/>
    <w:rsid w:val="00164216"/>
    <w:rPr>
      <w:b/>
    </w:rPr>
  </w:style>
  <w:style w:type="paragraph" w:styleId="Verzeichnis2">
    <w:name w:val="toc 2"/>
    <w:basedOn w:val="Standard"/>
    <w:next w:val="Standard"/>
    <w:autoRedefine/>
    <w:uiPriority w:val="39"/>
    <w:unhideWhenUsed/>
    <w:rsid w:val="00C37B36"/>
    <w:pPr>
      <w:spacing w:after="100"/>
      <w:ind w:left="190"/>
    </w:pPr>
  </w:style>
  <w:style w:type="paragraph" w:styleId="Liste">
    <w:name w:val="List"/>
    <w:basedOn w:val="Standard"/>
    <w:autoRedefine/>
    <w:uiPriority w:val="99"/>
    <w:semiHidden/>
    <w:unhideWhenUsed/>
    <w:qFormat/>
    <w:rsid w:val="00E828C5"/>
    <w:pPr>
      <w:numPr>
        <w:numId w:val="11"/>
      </w:numPr>
      <w:contextualSpacing/>
    </w:pPr>
  </w:style>
  <w:style w:type="character" w:customStyle="1" w:styleId="Verzeichnissprung">
    <w:name w:val="Verzeichnissprung"/>
    <w:rsid w:val="00164216"/>
  </w:style>
  <w:style w:type="paragraph" w:customStyle="1" w:styleId="Tabelleninhalt">
    <w:name w:val="Tabelleninhalt"/>
    <w:basedOn w:val="Standard"/>
    <w:rsid w:val="00164216"/>
    <w:pPr>
      <w:suppressLineNumbers/>
    </w:pPr>
  </w:style>
  <w:style w:type="paragraph" w:styleId="Verzeichnis1">
    <w:name w:val="toc 1"/>
    <w:basedOn w:val="Standard"/>
    <w:next w:val="Standard"/>
    <w:autoRedefine/>
    <w:uiPriority w:val="39"/>
    <w:unhideWhenUsed/>
    <w:rsid w:val="00C37B36"/>
    <w:pPr>
      <w:spacing w:after="100"/>
    </w:pPr>
    <w:rPr>
      <w:b/>
    </w:rPr>
  </w:style>
  <w:style w:type="paragraph" w:styleId="Verzeichnis3">
    <w:name w:val="toc 3"/>
    <w:basedOn w:val="Standard"/>
    <w:next w:val="Standard"/>
    <w:autoRedefine/>
    <w:uiPriority w:val="39"/>
    <w:unhideWhenUsed/>
    <w:rsid w:val="00AD67E5"/>
    <w:pPr>
      <w:spacing w:after="100"/>
      <w:ind w:left="380"/>
    </w:pPr>
  </w:style>
  <w:style w:type="character" w:styleId="Hyperlink">
    <w:name w:val="Hyperlink"/>
    <w:basedOn w:val="Absatz-Standardschriftart"/>
    <w:uiPriority w:val="99"/>
    <w:unhideWhenUsed/>
    <w:rsid w:val="00C37B36"/>
    <w:rPr>
      <w:color w:val="007F32" w:themeColor="hyperlink"/>
      <w:u w:val="single"/>
    </w:rPr>
  </w:style>
  <w:style w:type="paragraph" w:styleId="Fuzeile">
    <w:name w:val="footer"/>
    <w:aliases w:val="RK - Fußzeile"/>
    <w:basedOn w:val="Standard"/>
    <w:link w:val="FuzeileZchn"/>
    <w:qFormat/>
    <w:rsid w:val="00E828C5"/>
    <w:pPr>
      <w:suppressLineNumbers/>
      <w:spacing w:after="0"/>
      <w:jc w:val="right"/>
    </w:pPr>
    <w:rPr>
      <w:rFonts w:ascii="Arial" w:hAnsi="Arial"/>
      <w:color w:val="9BC31C"/>
      <w:spacing w:val="6"/>
    </w:rPr>
  </w:style>
  <w:style w:type="character" w:customStyle="1" w:styleId="FuzeileZchn">
    <w:name w:val="Fußzeile Zchn"/>
    <w:aliases w:val="RK - Fußzeile Zchn"/>
    <w:basedOn w:val="Absatz-Standardschriftart"/>
    <w:link w:val="Fuzeile"/>
    <w:rsid w:val="00164216"/>
    <w:rPr>
      <w:rFonts w:ascii="Arial" w:hAnsi="Arial" w:cs="Arial Unicode MS"/>
      <w:color w:val="9BC31C"/>
      <w:spacing w:val="6"/>
      <w:kern w:val="1"/>
      <w:sz w:val="19"/>
      <w:szCs w:val="19"/>
      <w:lang w:eastAsia="zh-CN" w:bidi="hi-IN"/>
    </w:rPr>
  </w:style>
  <w:style w:type="paragraph" w:styleId="Inhaltsverzeichnisberschrift">
    <w:name w:val="TOC Heading"/>
    <w:basedOn w:val="berschrift1"/>
    <w:next w:val="Standard"/>
    <w:uiPriority w:val="39"/>
    <w:semiHidden/>
    <w:unhideWhenUsed/>
    <w:qFormat/>
    <w:rsid w:val="00AD67E5"/>
    <w:pPr>
      <w:keepNext/>
      <w:keepLines/>
      <w:pageBreakBefore w:val="0"/>
      <w:numPr>
        <w:numId w:val="0"/>
      </w:numPr>
      <w:suppressLineNumbers w:val="0"/>
      <w:spacing w:before="480" w:line="276" w:lineRule="auto"/>
      <w:outlineLvl w:val="9"/>
    </w:pPr>
    <w:rPr>
      <w:rFonts w:asciiTheme="majorHAnsi" w:eastAsiaTheme="majorEastAsia" w:hAnsiTheme="majorHAnsi" w:cstheme="majorBidi"/>
      <w:b/>
      <w:bCs/>
      <w:color w:val="739115" w:themeColor="accent1" w:themeShade="BF"/>
      <w:spacing w:val="0"/>
      <w:sz w:val="28"/>
      <w:szCs w:val="28"/>
      <w:lang w:eastAsia="de-DE"/>
    </w:rPr>
  </w:style>
  <w:style w:type="paragraph" w:styleId="Sprechblasentext">
    <w:name w:val="Balloon Text"/>
    <w:basedOn w:val="Standard"/>
    <w:link w:val="SprechblasentextZchn"/>
    <w:uiPriority w:val="99"/>
    <w:semiHidden/>
    <w:unhideWhenUsed/>
    <w:rsid w:val="00AD67E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D67E5"/>
    <w:rPr>
      <w:rFonts w:ascii="Tahoma" w:hAnsi="Tahoma" w:cs="Tahoma"/>
      <w:sz w:val="16"/>
      <w:szCs w:val="16"/>
    </w:rPr>
  </w:style>
  <w:style w:type="paragraph" w:styleId="Kopfzeile">
    <w:name w:val="header"/>
    <w:aliases w:val="RK - Kopfzeile"/>
    <w:basedOn w:val="Standard"/>
    <w:link w:val="KopfzeileZchn"/>
    <w:uiPriority w:val="99"/>
    <w:qFormat/>
    <w:rsid w:val="00B41ECA"/>
    <w:pPr>
      <w:suppressLineNumbers/>
      <w:spacing w:before="360" w:after="0" w:line="200" w:lineRule="exact"/>
    </w:pPr>
    <w:rPr>
      <w:rFonts w:ascii="Arial" w:hAnsi="Arial"/>
      <w:noProof/>
      <w:color w:val="007F32"/>
      <w:spacing w:val="6"/>
      <w:lang w:eastAsia="de-DE"/>
    </w:rPr>
  </w:style>
  <w:style w:type="character" w:customStyle="1" w:styleId="KopfzeileZchn">
    <w:name w:val="Kopfzeile Zchn"/>
    <w:aliases w:val="RK - Kopfzeile Zchn"/>
    <w:basedOn w:val="Absatz-Standardschriftart"/>
    <w:link w:val="Kopfzeile"/>
    <w:uiPriority w:val="99"/>
    <w:rsid w:val="00B41ECA"/>
    <w:rPr>
      <w:rFonts w:ascii="Arial" w:hAnsi="Arial"/>
      <w:noProof/>
      <w:color w:val="007F32"/>
      <w:spacing w:val="6"/>
      <w:lang w:eastAsia="de-DE"/>
    </w:rPr>
  </w:style>
  <w:style w:type="paragraph" w:styleId="Zitat">
    <w:name w:val="Quote"/>
    <w:basedOn w:val="Standard"/>
    <w:next w:val="Standard"/>
    <w:link w:val="ZitatZchn"/>
    <w:uiPriority w:val="29"/>
    <w:qFormat/>
    <w:rsid w:val="00B41ECA"/>
    <w:pPr>
      <w:suppressLineNumbers/>
    </w:pPr>
    <w:rPr>
      <w:rFonts w:ascii="Arial" w:hAnsi="Arial"/>
      <w:i/>
      <w:color w:val="3C3C3B"/>
      <w:spacing w:val="6"/>
    </w:rPr>
  </w:style>
  <w:style w:type="character" w:customStyle="1" w:styleId="ZitatZchn">
    <w:name w:val="Zitat Zchn"/>
    <w:basedOn w:val="Absatz-Standardschriftart"/>
    <w:link w:val="Zitat"/>
    <w:uiPriority w:val="29"/>
    <w:rsid w:val="00B41ECA"/>
    <w:rPr>
      <w:rFonts w:ascii="Arial" w:hAnsi="Arial"/>
      <w:i/>
      <w:color w:val="3C3C3B"/>
      <w:spacing w:val="6"/>
    </w:rPr>
  </w:style>
  <w:style w:type="paragraph" w:customStyle="1" w:styleId="RK-Nummerierung">
    <w:name w:val="RK - Nummerierung"/>
    <w:basedOn w:val="Liste"/>
    <w:link w:val="RK-NummerierungZchn"/>
    <w:qFormat/>
    <w:rsid w:val="00B41ECA"/>
    <w:pPr>
      <w:numPr>
        <w:numId w:val="10"/>
      </w:numPr>
      <w:ind w:left="714" w:hanging="357"/>
    </w:pPr>
  </w:style>
  <w:style w:type="character" w:customStyle="1" w:styleId="ListenabsatzZchn">
    <w:name w:val="Listenabsatz Zchn"/>
    <w:aliases w:val="RK - Listenabsatz Zchn"/>
    <w:basedOn w:val="Absatz-Standardschriftart"/>
    <w:link w:val="Listenabsatz"/>
    <w:uiPriority w:val="34"/>
    <w:rsid w:val="00543AD6"/>
    <w:rPr>
      <w:lang w:val="it-IT"/>
    </w:rPr>
  </w:style>
  <w:style w:type="character" w:customStyle="1" w:styleId="RK-NummerierungZchn">
    <w:name w:val="RK - Nummerierung Zchn"/>
    <w:basedOn w:val="ListenabsatzZchn"/>
    <w:link w:val="RK-Nummerierung"/>
    <w:rsid w:val="00B41ECA"/>
    <w:rPr>
      <w:lang w:val="it-IT"/>
    </w:rPr>
  </w:style>
  <w:style w:type="table" w:styleId="Tabellenraster">
    <w:name w:val="Table Grid"/>
    <w:basedOn w:val="NormaleTabelle"/>
    <w:uiPriority w:val="59"/>
    <w:rsid w:val="00BE6531"/>
    <w:pPr>
      <w:spacing w:after="0" w:line="240" w:lineRule="auto"/>
    </w:pPr>
    <w:tblPr>
      <w:tblBorders>
        <w:insideH w:val="single" w:sz="8" w:space="0" w:color="9BC31C" w:themeColor="accent1"/>
      </w:tblBorders>
    </w:tblPr>
    <w:tblStylePr w:type="firstRow">
      <w:rPr>
        <w:rFonts w:ascii="Arial" w:hAnsi="Arial"/>
        <w:b/>
        <w:i w:val="0"/>
        <w:caps/>
        <w:smallCaps w:val="0"/>
        <w:color w:val="007F32" w:themeColor="text1"/>
        <w:sz w:val="19"/>
      </w:rPr>
    </w:tblStylePr>
    <w:tblStylePr w:type="lastRow">
      <w:pPr>
        <w:wordWrap/>
        <w:spacing w:beforeLines="0" w:before="120" w:beforeAutospacing="0"/>
      </w:pPr>
      <w:rPr>
        <w:rFonts w:asciiTheme="minorHAnsi" w:hAnsiTheme="minorHAnsi"/>
        <w:b/>
        <w:color w:val="auto"/>
        <w:sz w:val="19"/>
      </w:rPr>
      <w:tblPr/>
      <w:tcPr>
        <w:shd w:val="clear" w:color="auto" w:fill="CDE18D"/>
      </w:tcPr>
    </w:tblStylePr>
  </w:style>
  <w:style w:type="paragraph" w:customStyle="1" w:styleId="RK-Liste">
    <w:name w:val="RK-Liste"/>
    <w:basedOn w:val="Standard"/>
    <w:next w:val="Standard"/>
    <w:qFormat/>
    <w:rsid w:val="00B41E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Arial Unicode MS" w:hAnsiTheme="minorHAnsi" w:cstheme="minorBidi"/>
        <w:sz w:val="19"/>
        <w:szCs w:val="19"/>
        <w:lang w:val="de-DE" w:eastAsia="en-US" w:bidi="ar-SA"/>
      </w:rPr>
    </w:rPrDefault>
    <w:pPrDefault>
      <w:pPr>
        <w:spacing w:after="200" w:line="30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uiPriority="0" w:qFormat="1"/>
    <w:lsdException w:name="caption" w:uiPriority="35" w:qFormat="1"/>
    <w:lsdException w:name="Lis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aliases w:val="RK - Standard"/>
    <w:qFormat/>
    <w:rsid w:val="00DF0B27"/>
    <w:pPr>
      <w:spacing w:after="150"/>
    </w:pPr>
  </w:style>
  <w:style w:type="paragraph" w:styleId="berschrift1">
    <w:name w:val="heading 1"/>
    <w:aliases w:val="RK - Überschrift 1"/>
    <w:basedOn w:val="Standard"/>
    <w:next w:val="Standard"/>
    <w:link w:val="berschrift1Zchn"/>
    <w:uiPriority w:val="9"/>
    <w:qFormat/>
    <w:rsid w:val="00DF0B27"/>
    <w:pPr>
      <w:pageBreakBefore/>
      <w:numPr>
        <w:numId w:val="4"/>
      </w:numPr>
      <w:suppressLineNumbers/>
      <w:spacing w:after="0" w:line="600" w:lineRule="exact"/>
      <w:outlineLvl w:val="0"/>
    </w:pPr>
    <w:rPr>
      <w:rFonts w:ascii="Arial" w:hAnsi="Arial"/>
      <w:color w:val="007F32"/>
      <w:spacing w:val="6"/>
      <w:sz w:val="48"/>
      <w:szCs w:val="48"/>
    </w:rPr>
  </w:style>
  <w:style w:type="paragraph" w:styleId="berschrift2">
    <w:name w:val="heading 2"/>
    <w:aliases w:val="RK - Überschrift 2"/>
    <w:basedOn w:val="Standard"/>
    <w:next w:val="Standard"/>
    <w:link w:val="berschrift2Zchn"/>
    <w:uiPriority w:val="9"/>
    <w:unhideWhenUsed/>
    <w:qFormat/>
    <w:rsid w:val="00DF0B27"/>
    <w:pPr>
      <w:numPr>
        <w:ilvl w:val="1"/>
        <w:numId w:val="4"/>
      </w:numPr>
      <w:suppressLineNumbers/>
      <w:spacing w:after="0" w:line="500" w:lineRule="exact"/>
      <w:outlineLvl w:val="1"/>
    </w:pPr>
    <w:rPr>
      <w:rFonts w:ascii="Arial" w:hAnsi="Arial"/>
      <w:color w:val="007F32"/>
      <w:spacing w:val="6"/>
      <w:sz w:val="32"/>
      <w:szCs w:val="32"/>
    </w:rPr>
  </w:style>
  <w:style w:type="paragraph" w:styleId="berschrift3">
    <w:name w:val="heading 3"/>
    <w:aliases w:val="RK - Überschrift 3"/>
    <w:basedOn w:val="Standard"/>
    <w:next w:val="Standard"/>
    <w:link w:val="berschrift3Zchn"/>
    <w:uiPriority w:val="9"/>
    <w:unhideWhenUsed/>
    <w:qFormat/>
    <w:rsid w:val="00DF0B27"/>
    <w:pPr>
      <w:suppressLineNumbers/>
      <w:spacing w:after="0"/>
      <w:outlineLvl w:val="2"/>
    </w:pPr>
    <w:rPr>
      <w:rFonts w:ascii="Arial" w:hAnsi="Arial"/>
      <w:b/>
      <w:bCs/>
      <w:caps/>
      <w:color w:val="9BC31C"/>
      <w:spacing w:val="16"/>
      <w:kern w:val="19"/>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aliases w:val="RK - Titel"/>
    <w:basedOn w:val="Standard"/>
    <w:next w:val="Standard"/>
    <w:link w:val="TitelZchn"/>
    <w:uiPriority w:val="10"/>
    <w:qFormat/>
    <w:rsid w:val="00B41ECA"/>
    <w:pPr>
      <w:suppressLineNumbers/>
      <w:spacing w:after="300" w:line="600" w:lineRule="exact"/>
    </w:pPr>
    <w:rPr>
      <w:rFonts w:ascii="Arial" w:hAnsi="Arial"/>
      <w:color w:val="007F32"/>
      <w:spacing w:val="6"/>
      <w:sz w:val="48"/>
      <w:szCs w:val="48"/>
    </w:rPr>
  </w:style>
  <w:style w:type="character" w:customStyle="1" w:styleId="TitelZchn">
    <w:name w:val="Titel Zchn"/>
    <w:aliases w:val="RK - Titel Zchn"/>
    <w:basedOn w:val="Absatz-Standardschriftart"/>
    <w:link w:val="Titel"/>
    <w:uiPriority w:val="10"/>
    <w:rsid w:val="00B41ECA"/>
    <w:rPr>
      <w:rFonts w:ascii="Arial" w:hAnsi="Arial"/>
      <w:color w:val="007F32"/>
      <w:spacing w:val="6"/>
      <w:sz w:val="48"/>
      <w:szCs w:val="48"/>
    </w:rPr>
  </w:style>
  <w:style w:type="character" w:customStyle="1" w:styleId="berschrift1Zchn">
    <w:name w:val="Überschrift 1 Zchn"/>
    <w:aliases w:val="RK - Überschrift 1 Zchn"/>
    <w:basedOn w:val="Absatz-Standardschriftart"/>
    <w:link w:val="berschrift1"/>
    <w:uiPriority w:val="9"/>
    <w:rsid w:val="00DF0B27"/>
    <w:rPr>
      <w:rFonts w:ascii="Arial" w:hAnsi="Arial"/>
      <w:color w:val="007F32"/>
      <w:spacing w:val="6"/>
      <w:sz w:val="48"/>
      <w:szCs w:val="48"/>
    </w:rPr>
  </w:style>
  <w:style w:type="character" w:customStyle="1" w:styleId="berschrift2Zchn">
    <w:name w:val="Überschrift 2 Zchn"/>
    <w:aliases w:val="RK - Überschrift 2 Zchn"/>
    <w:basedOn w:val="Absatz-Standardschriftart"/>
    <w:link w:val="berschrift2"/>
    <w:uiPriority w:val="9"/>
    <w:rsid w:val="00DF0B27"/>
    <w:rPr>
      <w:rFonts w:ascii="Arial" w:hAnsi="Arial"/>
      <w:color w:val="007F32"/>
      <w:spacing w:val="6"/>
      <w:sz w:val="32"/>
      <w:szCs w:val="32"/>
    </w:rPr>
  </w:style>
  <w:style w:type="character" w:customStyle="1" w:styleId="berschrift3Zchn">
    <w:name w:val="Überschrift 3 Zchn"/>
    <w:aliases w:val="RK - Überschrift 3 Zchn"/>
    <w:basedOn w:val="Absatz-Standardschriftart"/>
    <w:link w:val="berschrift3"/>
    <w:uiPriority w:val="9"/>
    <w:rsid w:val="00DF0B27"/>
    <w:rPr>
      <w:rFonts w:ascii="Arial" w:hAnsi="Arial"/>
      <w:b/>
      <w:bCs/>
      <w:caps/>
      <w:color w:val="9BC31C"/>
      <w:spacing w:val="16"/>
      <w:kern w:val="19"/>
    </w:rPr>
  </w:style>
  <w:style w:type="paragraph" w:styleId="Untertitel">
    <w:name w:val="Subtitle"/>
    <w:aliases w:val="RK - Untertitel"/>
    <w:basedOn w:val="Standard"/>
    <w:next w:val="Standard"/>
    <w:link w:val="UntertitelZchn"/>
    <w:uiPriority w:val="11"/>
    <w:qFormat/>
    <w:rsid w:val="00B41ECA"/>
    <w:pPr>
      <w:suppressLineNumbers/>
      <w:spacing w:after="250" w:line="500" w:lineRule="exact"/>
    </w:pPr>
    <w:rPr>
      <w:rFonts w:ascii="Arial" w:hAnsi="Arial"/>
      <w:color w:val="9BC31C"/>
      <w:spacing w:val="6"/>
      <w:sz w:val="32"/>
      <w:szCs w:val="32"/>
    </w:rPr>
  </w:style>
  <w:style w:type="character" w:customStyle="1" w:styleId="UntertitelZchn">
    <w:name w:val="Untertitel Zchn"/>
    <w:aliases w:val="RK - Untertitel Zchn"/>
    <w:basedOn w:val="Absatz-Standardschriftart"/>
    <w:link w:val="Untertitel"/>
    <w:uiPriority w:val="11"/>
    <w:rsid w:val="00B41ECA"/>
    <w:rPr>
      <w:rFonts w:ascii="Arial" w:hAnsi="Arial"/>
      <w:color w:val="9BC31C"/>
      <w:spacing w:val="6"/>
      <w:sz w:val="32"/>
      <w:szCs w:val="32"/>
    </w:rPr>
  </w:style>
  <w:style w:type="paragraph" w:styleId="Listenabsatz">
    <w:name w:val="List Paragraph"/>
    <w:aliases w:val="RK - Listenabsatz"/>
    <w:basedOn w:val="Standard"/>
    <w:link w:val="ListenabsatzZchn"/>
    <w:uiPriority w:val="34"/>
    <w:qFormat/>
    <w:rsid w:val="00543AD6"/>
    <w:pPr>
      <w:numPr>
        <w:numId w:val="9"/>
      </w:numPr>
      <w:ind w:left="284" w:hanging="284"/>
    </w:pPr>
    <w:rPr>
      <w:lang w:val="it-IT"/>
    </w:rPr>
  </w:style>
  <w:style w:type="character" w:styleId="Hervorhebung">
    <w:name w:val="Emphasis"/>
    <w:aliases w:val="RK - Hervorhebung"/>
    <w:basedOn w:val="Absatz-Standardschriftart"/>
    <w:uiPriority w:val="20"/>
    <w:qFormat/>
    <w:rsid w:val="00B41ECA"/>
    <w:rPr>
      <w:rFonts w:ascii="Arial" w:hAnsi="Arial" w:cs="Arial"/>
      <w:b/>
      <w:caps/>
      <w:smallCaps w:val="0"/>
      <w:strike w:val="0"/>
      <w:dstrike w:val="0"/>
      <w:vanish w:val="0"/>
      <w:color w:val="007F32"/>
      <w:sz w:val="19"/>
      <w:szCs w:val="18"/>
      <w:vertAlign w:val="baseline"/>
    </w:rPr>
  </w:style>
  <w:style w:type="character" w:styleId="SchwacheHervorhebung">
    <w:name w:val="Subtle Emphasis"/>
    <w:aliases w:val="RK - Schwache Hervorhebung"/>
    <w:uiPriority w:val="19"/>
    <w:qFormat/>
    <w:rsid w:val="00164216"/>
    <w:rPr>
      <w:u w:val="single" w:color="9BC31C"/>
    </w:rPr>
  </w:style>
  <w:style w:type="character" w:styleId="Fett">
    <w:name w:val="Strong"/>
    <w:aliases w:val="RK - Fett"/>
    <w:uiPriority w:val="22"/>
    <w:qFormat/>
    <w:rsid w:val="00164216"/>
    <w:rPr>
      <w:b/>
    </w:rPr>
  </w:style>
  <w:style w:type="paragraph" w:styleId="Verzeichnis2">
    <w:name w:val="toc 2"/>
    <w:basedOn w:val="Standard"/>
    <w:next w:val="Standard"/>
    <w:autoRedefine/>
    <w:uiPriority w:val="39"/>
    <w:unhideWhenUsed/>
    <w:rsid w:val="00C37B36"/>
    <w:pPr>
      <w:spacing w:after="100"/>
      <w:ind w:left="190"/>
    </w:pPr>
  </w:style>
  <w:style w:type="paragraph" w:styleId="Liste">
    <w:name w:val="List"/>
    <w:basedOn w:val="Standard"/>
    <w:autoRedefine/>
    <w:uiPriority w:val="99"/>
    <w:semiHidden/>
    <w:unhideWhenUsed/>
    <w:qFormat/>
    <w:rsid w:val="00E828C5"/>
    <w:pPr>
      <w:numPr>
        <w:numId w:val="11"/>
      </w:numPr>
      <w:contextualSpacing/>
    </w:pPr>
  </w:style>
  <w:style w:type="character" w:customStyle="1" w:styleId="Verzeichnissprung">
    <w:name w:val="Verzeichnissprung"/>
    <w:rsid w:val="00164216"/>
  </w:style>
  <w:style w:type="paragraph" w:customStyle="1" w:styleId="Tabelleninhalt">
    <w:name w:val="Tabelleninhalt"/>
    <w:basedOn w:val="Standard"/>
    <w:rsid w:val="00164216"/>
    <w:pPr>
      <w:suppressLineNumbers/>
    </w:pPr>
  </w:style>
  <w:style w:type="paragraph" w:styleId="Verzeichnis1">
    <w:name w:val="toc 1"/>
    <w:basedOn w:val="Standard"/>
    <w:next w:val="Standard"/>
    <w:autoRedefine/>
    <w:uiPriority w:val="39"/>
    <w:unhideWhenUsed/>
    <w:rsid w:val="00C37B36"/>
    <w:pPr>
      <w:spacing w:after="100"/>
    </w:pPr>
    <w:rPr>
      <w:b/>
    </w:rPr>
  </w:style>
  <w:style w:type="paragraph" w:styleId="Verzeichnis3">
    <w:name w:val="toc 3"/>
    <w:basedOn w:val="Standard"/>
    <w:next w:val="Standard"/>
    <w:autoRedefine/>
    <w:uiPriority w:val="39"/>
    <w:unhideWhenUsed/>
    <w:rsid w:val="00AD67E5"/>
    <w:pPr>
      <w:spacing w:after="100"/>
      <w:ind w:left="380"/>
    </w:pPr>
  </w:style>
  <w:style w:type="character" w:styleId="Hyperlink">
    <w:name w:val="Hyperlink"/>
    <w:basedOn w:val="Absatz-Standardschriftart"/>
    <w:uiPriority w:val="99"/>
    <w:unhideWhenUsed/>
    <w:rsid w:val="00C37B36"/>
    <w:rPr>
      <w:color w:val="007F32" w:themeColor="hyperlink"/>
      <w:u w:val="single"/>
    </w:rPr>
  </w:style>
  <w:style w:type="paragraph" w:styleId="Fuzeile">
    <w:name w:val="footer"/>
    <w:aliases w:val="RK - Fußzeile"/>
    <w:basedOn w:val="Standard"/>
    <w:link w:val="FuzeileZchn"/>
    <w:qFormat/>
    <w:rsid w:val="00E828C5"/>
    <w:pPr>
      <w:suppressLineNumbers/>
      <w:spacing w:after="0"/>
      <w:jc w:val="right"/>
    </w:pPr>
    <w:rPr>
      <w:rFonts w:ascii="Arial" w:hAnsi="Arial"/>
      <w:color w:val="9BC31C"/>
      <w:spacing w:val="6"/>
    </w:rPr>
  </w:style>
  <w:style w:type="character" w:customStyle="1" w:styleId="FuzeileZchn">
    <w:name w:val="Fußzeile Zchn"/>
    <w:aliases w:val="RK - Fußzeile Zchn"/>
    <w:basedOn w:val="Absatz-Standardschriftart"/>
    <w:link w:val="Fuzeile"/>
    <w:rsid w:val="00164216"/>
    <w:rPr>
      <w:rFonts w:ascii="Arial" w:hAnsi="Arial" w:cs="Arial Unicode MS"/>
      <w:color w:val="9BC31C"/>
      <w:spacing w:val="6"/>
      <w:kern w:val="1"/>
      <w:sz w:val="19"/>
      <w:szCs w:val="19"/>
      <w:lang w:eastAsia="zh-CN" w:bidi="hi-IN"/>
    </w:rPr>
  </w:style>
  <w:style w:type="paragraph" w:styleId="Inhaltsverzeichnisberschrift">
    <w:name w:val="TOC Heading"/>
    <w:basedOn w:val="berschrift1"/>
    <w:next w:val="Standard"/>
    <w:uiPriority w:val="39"/>
    <w:semiHidden/>
    <w:unhideWhenUsed/>
    <w:qFormat/>
    <w:rsid w:val="00AD67E5"/>
    <w:pPr>
      <w:keepNext/>
      <w:keepLines/>
      <w:pageBreakBefore w:val="0"/>
      <w:numPr>
        <w:numId w:val="0"/>
      </w:numPr>
      <w:suppressLineNumbers w:val="0"/>
      <w:spacing w:before="480" w:line="276" w:lineRule="auto"/>
      <w:outlineLvl w:val="9"/>
    </w:pPr>
    <w:rPr>
      <w:rFonts w:asciiTheme="majorHAnsi" w:eastAsiaTheme="majorEastAsia" w:hAnsiTheme="majorHAnsi" w:cstheme="majorBidi"/>
      <w:b/>
      <w:bCs/>
      <w:color w:val="739115" w:themeColor="accent1" w:themeShade="BF"/>
      <w:spacing w:val="0"/>
      <w:sz w:val="28"/>
      <w:szCs w:val="28"/>
      <w:lang w:eastAsia="de-DE"/>
    </w:rPr>
  </w:style>
  <w:style w:type="paragraph" w:styleId="Sprechblasentext">
    <w:name w:val="Balloon Text"/>
    <w:basedOn w:val="Standard"/>
    <w:link w:val="SprechblasentextZchn"/>
    <w:uiPriority w:val="99"/>
    <w:semiHidden/>
    <w:unhideWhenUsed/>
    <w:rsid w:val="00AD67E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D67E5"/>
    <w:rPr>
      <w:rFonts w:ascii="Tahoma" w:hAnsi="Tahoma" w:cs="Tahoma"/>
      <w:sz w:val="16"/>
      <w:szCs w:val="16"/>
    </w:rPr>
  </w:style>
  <w:style w:type="paragraph" w:styleId="Kopfzeile">
    <w:name w:val="header"/>
    <w:aliases w:val="RK - Kopfzeile"/>
    <w:basedOn w:val="Standard"/>
    <w:link w:val="KopfzeileZchn"/>
    <w:uiPriority w:val="99"/>
    <w:qFormat/>
    <w:rsid w:val="00B41ECA"/>
    <w:pPr>
      <w:suppressLineNumbers/>
      <w:spacing w:before="360" w:after="0" w:line="200" w:lineRule="exact"/>
    </w:pPr>
    <w:rPr>
      <w:rFonts w:ascii="Arial" w:hAnsi="Arial"/>
      <w:noProof/>
      <w:color w:val="007F32"/>
      <w:spacing w:val="6"/>
      <w:lang w:eastAsia="de-DE"/>
    </w:rPr>
  </w:style>
  <w:style w:type="character" w:customStyle="1" w:styleId="KopfzeileZchn">
    <w:name w:val="Kopfzeile Zchn"/>
    <w:aliases w:val="RK - Kopfzeile Zchn"/>
    <w:basedOn w:val="Absatz-Standardschriftart"/>
    <w:link w:val="Kopfzeile"/>
    <w:uiPriority w:val="99"/>
    <w:rsid w:val="00B41ECA"/>
    <w:rPr>
      <w:rFonts w:ascii="Arial" w:hAnsi="Arial"/>
      <w:noProof/>
      <w:color w:val="007F32"/>
      <w:spacing w:val="6"/>
      <w:lang w:eastAsia="de-DE"/>
    </w:rPr>
  </w:style>
  <w:style w:type="paragraph" w:styleId="Zitat">
    <w:name w:val="Quote"/>
    <w:basedOn w:val="Standard"/>
    <w:next w:val="Standard"/>
    <w:link w:val="ZitatZchn"/>
    <w:uiPriority w:val="29"/>
    <w:qFormat/>
    <w:rsid w:val="00B41ECA"/>
    <w:pPr>
      <w:suppressLineNumbers/>
    </w:pPr>
    <w:rPr>
      <w:rFonts w:ascii="Arial" w:hAnsi="Arial"/>
      <w:i/>
      <w:color w:val="3C3C3B"/>
      <w:spacing w:val="6"/>
    </w:rPr>
  </w:style>
  <w:style w:type="character" w:customStyle="1" w:styleId="ZitatZchn">
    <w:name w:val="Zitat Zchn"/>
    <w:basedOn w:val="Absatz-Standardschriftart"/>
    <w:link w:val="Zitat"/>
    <w:uiPriority w:val="29"/>
    <w:rsid w:val="00B41ECA"/>
    <w:rPr>
      <w:rFonts w:ascii="Arial" w:hAnsi="Arial"/>
      <w:i/>
      <w:color w:val="3C3C3B"/>
      <w:spacing w:val="6"/>
    </w:rPr>
  </w:style>
  <w:style w:type="paragraph" w:customStyle="1" w:styleId="RK-Nummerierung">
    <w:name w:val="RK - Nummerierung"/>
    <w:basedOn w:val="Liste"/>
    <w:link w:val="RK-NummerierungZchn"/>
    <w:qFormat/>
    <w:rsid w:val="00B41ECA"/>
    <w:pPr>
      <w:numPr>
        <w:numId w:val="10"/>
      </w:numPr>
      <w:ind w:left="714" w:hanging="357"/>
    </w:pPr>
  </w:style>
  <w:style w:type="character" w:customStyle="1" w:styleId="ListenabsatzZchn">
    <w:name w:val="Listenabsatz Zchn"/>
    <w:aliases w:val="RK - Listenabsatz Zchn"/>
    <w:basedOn w:val="Absatz-Standardschriftart"/>
    <w:link w:val="Listenabsatz"/>
    <w:uiPriority w:val="34"/>
    <w:rsid w:val="00543AD6"/>
    <w:rPr>
      <w:lang w:val="it-IT"/>
    </w:rPr>
  </w:style>
  <w:style w:type="character" w:customStyle="1" w:styleId="RK-NummerierungZchn">
    <w:name w:val="RK - Nummerierung Zchn"/>
    <w:basedOn w:val="ListenabsatzZchn"/>
    <w:link w:val="RK-Nummerierung"/>
    <w:rsid w:val="00B41ECA"/>
    <w:rPr>
      <w:lang w:val="it-IT"/>
    </w:rPr>
  </w:style>
  <w:style w:type="table" w:styleId="Tabellenraster">
    <w:name w:val="Table Grid"/>
    <w:basedOn w:val="NormaleTabelle"/>
    <w:uiPriority w:val="59"/>
    <w:rsid w:val="00BE6531"/>
    <w:pPr>
      <w:spacing w:after="0" w:line="240" w:lineRule="auto"/>
    </w:pPr>
    <w:tblPr>
      <w:tblBorders>
        <w:insideH w:val="single" w:sz="8" w:space="0" w:color="9BC31C" w:themeColor="accent1"/>
      </w:tblBorders>
    </w:tblPr>
    <w:tblStylePr w:type="firstRow">
      <w:rPr>
        <w:rFonts w:ascii="Arial" w:hAnsi="Arial"/>
        <w:b/>
        <w:i w:val="0"/>
        <w:caps/>
        <w:smallCaps w:val="0"/>
        <w:color w:val="007F32" w:themeColor="text1"/>
        <w:sz w:val="19"/>
      </w:rPr>
    </w:tblStylePr>
    <w:tblStylePr w:type="lastRow">
      <w:pPr>
        <w:wordWrap/>
        <w:spacing w:beforeLines="0" w:before="120" w:beforeAutospacing="0"/>
      </w:pPr>
      <w:rPr>
        <w:rFonts w:asciiTheme="minorHAnsi" w:hAnsiTheme="minorHAnsi"/>
        <w:b/>
        <w:color w:val="auto"/>
        <w:sz w:val="19"/>
      </w:rPr>
      <w:tblPr/>
      <w:tcPr>
        <w:shd w:val="clear" w:color="auto" w:fill="CDE18D"/>
      </w:tcPr>
    </w:tblStylePr>
  </w:style>
  <w:style w:type="paragraph" w:customStyle="1" w:styleId="RK-Liste">
    <w:name w:val="RK-Liste"/>
    <w:basedOn w:val="Standard"/>
    <w:next w:val="Standard"/>
    <w:qFormat/>
    <w:rsid w:val="00B41E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Raiffeisen-Branding 2018">
      <a:dk1>
        <a:srgbClr val="007F32"/>
      </a:dk1>
      <a:lt1>
        <a:srgbClr val="FFFFFF"/>
      </a:lt1>
      <a:dk2>
        <a:srgbClr val="62685F"/>
      </a:dk2>
      <a:lt2>
        <a:srgbClr val="C1CCBB"/>
      </a:lt2>
      <a:accent1>
        <a:srgbClr val="9BC31C"/>
      </a:accent1>
      <a:accent2>
        <a:srgbClr val="8DB9BE"/>
      </a:accent2>
      <a:accent3>
        <a:srgbClr val="F1DC43"/>
      </a:accent3>
      <a:accent4>
        <a:srgbClr val="76374D"/>
      </a:accent4>
      <a:accent5>
        <a:srgbClr val="CD637B"/>
      </a:accent5>
      <a:accent6>
        <a:srgbClr val="C93370"/>
      </a:accent6>
      <a:hlink>
        <a:srgbClr val="007F32"/>
      </a:hlink>
      <a:folHlink>
        <a:srgbClr val="9BC31C"/>
      </a:folHlink>
    </a:clrScheme>
    <a:fontScheme name="Raiffeisen">
      <a:majorFont>
        <a:latin typeface="Arial"/>
        <a:ea typeface="DejaVu Sans"/>
        <a:cs typeface="DejaVu Sans"/>
      </a:majorFont>
      <a:minorFont>
        <a:latin typeface="Arial"/>
        <a:ea typeface="DejaVu Sans"/>
        <a:cs typeface="DejaVu Sans"/>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35025F-0C9E-45E4-83E4-138342B67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1411</Words>
  <Characters>8893</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
    </vt:vector>
  </TitlesOfParts>
  <Company> </Company>
  <LinksUpToDate>false</LinksUpToDate>
  <CharactersWithSpaces>10284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Mirjam Framba</dc:creator>
  <cp:lastModifiedBy>Manfred Leimgruber</cp:lastModifiedBy>
  <cp:revision>2</cp:revision>
  <cp:lastPrinted>2018-07-10T09:13:00Z</cp:lastPrinted>
  <dcterms:created xsi:type="dcterms:W3CDTF">2021-03-08T08:25:00Z</dcterms:created>
  <dcterms:modified xsi:type="dcterms:W3CDTF">2021-03-08T08:25:00Z</dcterms:modified>
</cp:coreProperties>
</file>