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01" w:rsidRDefault="009A3B01" w:rsidP="000616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>
            <wp:extent cx="5760720" cy="3841115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I2I809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01" w:rsidRDefault="009A3B01" w:rsidP="000616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0616CE" w:rsidRDefault="00EA5CDB" w:rsidP="000616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  <w:r w:rsidRPr="00CC46FA">
        <w:rPr>
          <w:rFonts w:ascii="Arial" w:hAnsi="Arial" w:cs="Arial"/>
          <w:b/>
          <w:color w:val="333333"/>
          <w:sz w:val="24"/>
          <w:szCs w:val="24"/>
        </w:rPr>
        <w:t xml:space="preserve">Alexander </w:t>
      </w:r>
      <w:proofErr w:type="spellStart"/>
      <w:r w:rsidRPr="00CC46FA">
        <w:rPr>
          <w:rFonts w:ascii="Arial" w:hAnsi="Arial" w:cs="Arial"/>
          <w:b/>
          <w:color w:val="333333"/>
          <w:sz w:val="24"/>
          <w:szCs w:val="24"/>
        </w:rPr>
        <w:t>Wierer</w:t>
      </w:r>
      <w:proofErr w:type="spellEnd"/>
    </w:p>
    <w:p w:rsidR="000616CE" w:rsidRDefault="000616CE" w:rsidP="000616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0616CE" w:rsidRPr="000616CE" w:rsidRDefault="000616CE" w:rsidP="000616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  <w:proofErr w:type="spellStart"/>
      <w:r w:rsidRPr="000616CE">
        <w:rPr>
          <w:rFonts w:ascii="Arial" w:hAnsi="Arial" w:cs="Arial"/>
          <w:color w:val="333333"/>
          <w:sz w:val="24"/>
          <w:szCs w:val="24"/>
        </w:rPr>
        <w:t>o.T</w:t>
      </w:r>
      <w:proofErr w:type="spellEnd"/>
      <w:r w:rsidRPr="000616CE">
        <w:rPr>
          <w:rFonts w:ascii="Arial" w:hAnsi="Arial" w:cs="Arial"/>
          <w:color w:val="333333"/>
          <w:sz w:val="24"/>
          <w:szCs w:val="24"/>
        </w:rPr>
        <w:t>. (Printer)</w:t>
      </w:r>
    </w:p>
    <w:p w:rsidR="000616CE" w:rsidRPr="000616CE" w:rsidRDefault="000616CE" w:rsidP="000616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0616CE">
        <w:rPr>
          <w:rFonts w:ascii="Arial" w:hAnsi="Arial" w:cs="Arial"/>
          <w:color w:val="333333"/>
          <w:sz w:val="24"/>
          <w:szCs w:val="24"/>
        </w:rPr>
        <w:t>2021</w:t>
      </w:r>
    </w:p>
    <w:p w:rsidR="000616CE" w:rsidRPr="000616CE" w:rsidRDefault="000616CE" w:rsidP="000616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proofErr w:type="spellStart"/>
      <w:r w:rsidRPr="000616CE">
        <w:rPr>
          <w:rFonts w:ascii="Arial" w:hAnsi="Arial" w:cs="Arial"/>
          <w:color w:val="333333"/>
          <w:sz w:val="24"/>
          <w:szCs w:val="24"/>
        </w:rPr>
        <w:t>Aluguss</w:t>
      </w:r>
      <w:proofErr w:type="spellEnd"/>
      <w:r w:rsidRPr="000616CE">
        <w:rPr>
          <w:rFonts w:ascii="Arial" w:hAnsi="Arial" w:cs="Arial"/>
          <w:color w:val="333333"/>
          <w:sz w:val="24"/>
          <w:szCs w:val="24"/>
        </w:rPr>
        <w:t xml:space="preserve"> gebürstet, poliert</w:t>
      </w:r>
    </w:p>
    <w:p w:rsidR="000616CE" w:rsidRPr="000616CE" w:rsidRDefault="000616CE" w:rsidP="000616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0616CE">
        <w:rPr>
          <w:rFonts w:ascii="Arial" w:hAnsi="Arial" w:cs="Arial"/>
          <w:color w:val="333333"/>
          <w:sz w:val="24"/>
          <w:szCs w:val="24"/>
        </w:rPr>
        <w:t>ca. 40 x 40 x 30 cm</w:t>
      </w:r>
    </w:p>
    <w:p w:rsidR="00EA5CDB" w:rsidRPr="000616CE" w:rsidRDefault="000616CE" w:rsidP="000616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0616CE">
        <w:rPr>
          <w:rFonts w:ascii="Arial" w:hAnsi="Arial" w:cs="Arial"/>
          <w:color w:val="333333"/>
          <w:sz w:val="24"/>
          <w:szCs w:val="24"/>
        </w:rPr>
        <w:t>Unikat</w:t>
      </w:r>
    </w:p>
    <w:p w:rsidR="000616CE" w:rsidRPr="00A432C9" w:rsidRDefault="000616CE" w:rsidP="000616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A432C9" w:rsidRDefault="00EA5CDB" w:rsidP="001D7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A432C9">
        <w:rPr>
          <w:rFonts w:ascii="Arial" w:hAnsi="Arial" w:cs="Arial"/>
          <w:color w:val="333333"/>
          <w:sz w:val="24"/>
          <w:szCs w:val="24"/>
        </w:rPr>
        <w:t xml:space="preserve">Wir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>sind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 umgeben von unzähligen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>Gebrauchsgegenständen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, die wir </w:t>
      </w:r>
      <w:r w:rsidR="00981D40" w:rsidRPr="00A432C9">
        <w:rPr>
          <w:rFonts w:ascii="Arial" w:hAnsi="Arial" w:cs="Arial"/>
          <w:color w:val="333333"/>
          <w:sz w:val="24"/>
          <w:szCs w:val="24"/>
        </w:rPr>
        <w:t>benötigen</w:t>
      </w:r>
      <w:r w:rsidRPr="00A432C9">
        <w:rPr>
          <w:rFonts w:ascii="Arial" w:hAnsi="Arial" w:cs="Arial"/>
          <w:color w:val="333333"/>
          <w:sz w:val="24"/>
          <w:szCs w:val="24"/>
        </w:rPr>
        <w:t>, die uns nützlich, die uns lieb, die uns lästig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 xml:space="preserve"> sind. Dinge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, die für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>uns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 normal sind, die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>ihre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 Funktion erfüllen, die da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>sind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 und über die wir uns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>nie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>groß Gedanken</w:t>
      </w:r>
      <w:r w:rsidR="00A54377">
        <w:rPr>
          <w:rFonts w:ascii="Arial" w:hAnsi="Arial" w:cs="Arial"/>
          <w:color w:val="333333"/>
          <w:sz w:val="24"/>
          <w:szCs w:val="24"/>
        </w:rPr>
        <w:t xml:space="preserve"> machen. D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eren Form wir erkennen </w:t>
      </w:r>
      <w:r w:rsidR="00A432C9">
        <w:rPr>
          <w:rFonts w:ascii="Arial" w:hAnsi="Arial" w:cs="Arial"/>
          <w:color w:val="333333"/>
          <w:sz w:val="24"/>
          <w:szCs w:val="24"/>
        </w:rPr>
        <w:t>jedoch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 xml:space="preserve">im Grunde nicht 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kennen. Alexander </w:t>
      </w:r>
      <w:proofErr w:type="spellStart"/>
      <w:r w:rsidRPr="00A432C9">
        <w:rPr>
          <w:rFonts w:ascii="Arial" w:hAnsi="Arial" w:cs="Arial"/>
          <w:color w:val="333333"/>
          <w:sz w:val="24"/>
          <w:szCs w:val="24"/>
        </w:rPr>
        <w:t>Wierer</w:t>
      </w:r>
      <w:proofErr w:type="spellEnd"/>
      <w:r w:rsidRPr="00A432C9">
        <w:rPr>
          <w:rFonts w:ascii="Arial" w:hAnsi="Arial" w:cs="Arial"/>
          <w:color w:val="333333"/>
          <w:sz w:val="24"/>
          <w:szCs w:val="24"/>
        </w:rPr>
        <w:t xml:space="preserve"> führt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>uns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 dies</w:t>
      </w:r>
      <w:r w:rsidR="00A432C9">
        <w:rPr>
          <w:rFonts w:ascii="Arial" w:hAnsi="Arial" w:cs="Arial"/>
          <w:color w:val="333333"/>
          <w:sz w:val="24"/>
          <w:szCs w:val="24"/>
        </w:rPr>
        <w:t>e Oberflächlichkeit im Umgang mit dem Alltäglichen</w:t>
      </w:r>
      <w:r w:rsidRPr="00A432C9">
        <w:rPr>
          <w:rFonts w:ascii="Arial" w:hAnsi="Arial" w:cs="Arial"/>
          <w:color w:val="333333"/>
          <w:sz w:val="24"/>
          <w:szCs w:val="24"/>
        </w:rPr>
        <w:t xml:space="preserve"> mit der Arbeit </w:t>
      </w:r>
      <w:proofErr w:type="spellStart"/>
      <w:r w:rsidRPr="00A432C9">
        <w:rPr>
          <w:rFonts w:ascii="Arial" w:hAnsi="Arial" w:cs="Arial"/>
          <w:color w:val="333333"/>
          <w:sz w:val="24"/>
          <w:szCs w:val="24"/>
        </w:rPr>
        <w:t>o.T</w:t>
      </w:r>
      <w:proofErr w:type="spellEnd"/>
      <w:r w:rsidRPr="00A432C9">
        <w:rPr>
          <w:rFonts w:ascii="Arial" w:hAnsi="Arial" w:cs="Arial"/>
          <w:color w:val="333333"/>
          <w:sz w:val="24"/>
          <w:szCs w:val="24"/>
        </w:rPr>
        <w:t xml:space="preserve">. (PRINTER) vor Augen.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 xml:space="preserve">Ein handelsüblicher Drucker, ein </w:t>
      </w:r>
      <w:proofErr w:type="spellStart"/>
      <w:r w:rsidR="00A432C9">
        <w:rPr>
          <w:rFonts w:ascii="Arial" w:hAnsi="Arial" w:cs="Arial"/>
          <w:color w:val="333333"/>
          <w:sz w:val="24"/>
          <w:szCs w:val="24"/>
        </w:rPr>
        <w:t>Peripherapparat</w:t>
      </w:r>
      <w:proofErr w:type="spellEnd"/>
      <w:r w:rsidR="00A432C9">
        <w:rPr>
          <w:rFonts w:ascii="Arial" w:hAnsi="Arial" w:cs="Arial"/>
          <w:color w:val="333333"/>
          <w:sz w:val="24"/>
          <w:szCs w:val="24"/>
        </w:rPr>
        <w:t xml:space="preserve"> von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 xml:space="preserve"> </w:t>
      </w:r>
      <w:r w:rsidR="00A432C9">
        <w:rPr>
          <w:rFonts w:ascii="Arial" w:hAnsi="Arial" w:cs="Arial"/>
          <w:color w:val="333333"/>
          <w:sz w:val="24"/>
          <w:szCs w:val="24"/>
        </w:rPr>
        <w:t xml:space="preserve">Computern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 xml:space="preserve">zur Ausgabe von Daten auf </w:t>
      </w:r>
      <w:r w:rsidR="00E560CA">
        <w:rPr>
          <w:rFonts w:ascii="Arial" w:hAnsi="Arial" w:cs="Arial"/>
          <w:color w:val="333333"/>
          <w:sz w:val="24"/>
          <w:szCs w:val="24"/>
        </w:rPr>
        <w:t>zweidimensionalem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 xml:space="preserve"> Trägermedium wird </w:t>
      </w:r>
      <w:r w:rsidR="00974EE4" w:rsidRPr="00A432C9">
        <w:rPr>
          <w:rFonts w:ascii="Arial" w:hAnsi="Arial" w:cs="Arial"/>
          <w:color w:val="333333"/>
          <w:sz w:val="24"/>
          <w:szCs w:val="24"/>
        </w:rPr>
        <w:t>vom Gerät zur Skulptur, indem der Künstler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 xml:space="preserve"> den Drucker in Aluminium gießt. Das Objekt verliert </w:t>
      </w:r>
      <w:r w:rsidR="00981D40">
        <w:rPr>
          <w:rFonts w:ascii="Arial" w:hAnsi="Arial" w:cs="Arial"/>
          <w:color w:val="333333"/>
          <w:sz w:val="24"/>
          <w:szCs w:val="24"/>
        </w:rPr>
        <w:t xml:space="preserve">damit seine ursprüngliche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 xml:space="preserve">Funktionsfähigkeit. Ein nicht </w:t>
      </w:r>
      <w:r w:rsidR="00A432C9" w:rsidRPr="00A432C9">
        <w:rPr>
          <w:rFonts w:ascii="Arial" w:hAnsi="Arial" w:cs="Arial"/>
          <w:color w:val="333333"/>
          <w:sz w:val="24"/>
          <w:szCs w:val="24"/>
        </w:rPr>
        <w:t>betriebsbereites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 xml:space="preserve"> Gerät </w:t>
      </w:r>
      <w:r w:rsidR="006A40E9" w:rsidRPr="00A432C9">
        <w:rPr>
          <w:rFonts w:ascii="Arial" w:hAnsi="Arial" w:cs="Arial"/>
          <w:color w:val="333333"/>
          <w:sz w:val="24"/>
          <w:szCs w:val="24"/>
        </w:rPr>
        <w:lastRenderedPageBreak/>
        <w:t>verliert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 xml:space="preserve"> im Arbeitsalltag </w:t>
      </w:r>
      <w:r w:rsidR="00821A59">
        <w:rPr>
          <w:rFonts w:ascii="Arial" w:hAnsi="Arial" w:cs="Arial"/>
          <w:color w:val="333333"/>
          <w:sz w:val="24"/>
          <w:szCs w:val="24"/>
        </w:rPr>
        <w:t xml:space="preserve">üblicherweise schnell </w:t>
      </w:r>
      <w:r w:rsidR="00756C0B" w:rsidRPr="00A432C9">
        <w:rPr>
          <w:rFonts w:ascii="Arial" w:hAnsi="Arial" w:cs="Arial"/>
          <w:color w:val="333333"/>
          <w:sz w:val="24"/>
          <w:szCs w:val="24"/>
        </w:rPr>
        <w:t xml:space="preserve">seine Daseinsberechtigung und wird entsorgt. </w:t>
      </w:r>
    </w:p>
    <w:p w:rsidR="00981D40" w:rsidRDefault="00A432C9" w:rsidP="00981D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</w:rPr>
        <w:t>Wierer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spielt mit dieser Funktionsabhängigkeit</w:t>
      </w:r>
      <w:r w:rsidR="001D721A">
        <w:rPr>
          <w:rFonts w:ascii="Arial" w:hAnsi="Arial" w:cs="Arial"/>
          <w:color w:val="333333"/>
          <w:sz w:val="24"/>
          <w:szCs w:val="24"/>
        </w:rPr>
        <w:t xml:space="preserve"> des Menschen, indem er </w:t>
      </w:r>
      <w:r w:rsidR="00821A59">
        <w:rPr>
          <w:rFonts w:ascii="Arial" w:hAnsi="Arial" w:cs="Arial"/>
          <w:color w:val="333333"/>
          <w:sz w:val="24"/>
          <w:szCs w:val="24"/>
        </w:rPr>
        <w:t xml:space="preserve">Dinge </w:t>
      </w:r>
      <w:r w:rsidR="001D721A">
        <w:rPr>
          <w:rFonts w:ascii="Arial" w:hAnsi="Arial" w:cs="Arial"/>
          <w:color w:val="333333"/>
          <w:sz w:val="24"/>
          <w:szCs w:val="24"/>
        </w:rPr>
        <w:t xml:space="preserve">zerlegt, neu </w:t>
      </w:r>
      <w:r w:rsidR="00A32200">
        <w:rPr>
          <w:rFonts w:ascii="Arial" w:hAnsi="Arial" w:cs="Arial"/>
          <w:color w:val="333333"/>
          <w:sz w:val="24"/>
          <w:szCs w:val="24"/>
        </w:rPr>
        <w:t xml:space="preserve">rekonstruiert und </w:t>
      </w:r>
      <w:r w:rsidR="001D721A">
        <w:rPr>
          <w:rFonts w:ascii="Arial" w:hAnsi="Arial" w:cs="Arial"/>
          <w:color w:val="333333"/>
          <w:sz w:val="24"/>
          <w:szCs w:val="24"/>
        </w:rPr>
        <w:t xml:space="preserve">durch die Transkription oder </w:t>
      </w:r>
      <w:r w:rsidR="00821A59">
        <w:rPr>
          <w:rFonts w:ascii="Arial" w:hAnsi="Arial" w:cs="Arial"/>
          <w:color w:val="333333"/>
          <w:sz w:val="24"/>
          <w:szCs w:val="24"/>
        </w:rPr>
        <w:t xml:space="preserve">durch </w:t>
      </w:r>
      <w:r w:rsidR="001D721A">
        <w:rPr>
          <w:rFonts w:ascii="Arial" w:hAnsi="Arial" w:cs="Arial"/>
          <w:color w:val="333333"/>
          <w:sz w:val="24"/>
          <w:szCs w:val="24"/>
        </w:rPr>
        <w:t xml:space="preserve">räumliche Verschiebung eines Gegenstandes </w:t>
      </w:r>
      <w:r w:rsidR="00A32200">
        <w:rPr>
          <w:rFonts w:ascii="Arial" w:hAnsi="Arial" w:cs="Arial"/>
          <w:color w:val="333333"/>
          <w:sz w:val="24"/>
          <w:szCs w:val="24"/>
        </w:rPr>
        <w:t xml:space="preserve">von ihrer </w:t>
      </w:r>
      <w:r w:rsidR="00981D40">
        <w:rPr>
          <w:rFonts w:ascii="Arial" w:hAnsi="Arial" w:cs="Arial"/>
          <w:color w:val="333333"/>
          <w:sz w:val="24"/>
          <w:szCs w:val="24"/>
        </w:rPr>
        <w:t>Bestimmung</w:t>
      </w:r>
      <w:r w:rsidR="00A32200">
        <w:rPr>
          <w:rFonts w:ascii="Arial" w:hAnsi="Arial" w:cs="Arial"/>
          <w:color w:val="333333"/>
          <w:sz w:val="24"/>
          <w:szCs w:val="24"/>
        </w:rPr>
        <w:t xml:space="preserve"> befreit</w:t>
      </w:r>
      <w:r w:rsidR="001D721A">
        <w:rPr>
          <w:rFonts w:ascii="Arial" w:hAnsi="Arial" w:cs="Arial"/>
          <w:color w:val="333333"/>
          <w:sz w:val="24"/>
          <w:szCs w:val="24"/>
        </w:rPr>
        <w:t>. Ein widersprüchlicher Prozess</w:t>
      </w:r>
      <w:r w:rsidR="00E560CA">
        <w:rPr>
          <w:rFonts w:ascii="Arial" w:hAnsi="Arial" w:cs="Arial"/>
          <w:color w:val="333333"/>
          <w:sz w:val="24"/>
          <w:szCs w:val="24"/>
        </w:rPr>
        <w:t>,</w:t>
      </w:r>
      <w:r w:rsidR="001D721A">
        <w:rPr>
          <w:rFonts w:ascii="Arial" w:hAnsi="Arial" w:cs="Arial"/>
          <w:color w:val="333333"/>
          <w:sz w:val="24"/>
          <w:szCs w:val="24"/>
        </w:rPr>
        <w:t xml:space="preserve"> bei dem ein wenig beachteter</w:t>
      </w:r>
      <w:r w:rsidR="00E560CA">
        <w:rPr>
          <w:rFonts w:ascii="Arial" w:hAnsi="Arial" w:cs="Arial"/>
          <w:color w:val="333333"/>
          <w:sz w:val="24"/>
          <w:szCs w:val="24"/>
        </w:rPr>
        <w:t>,</w:t>
      </w:r>
      <w:r w:rsidR="001D721A">
        <w:rPr>
          <w:rFonts w:ascii="Arial" w:hAnsi="Arial" w:cs="Arial"/>
          <w:color w:val="333333"/>
          <w:sz w:val="24"/>
          <w:szCs w:val="24"/>
        </w:rPr>
        <w:t xml:space="preserve"> aber viel genutzter Gegenstand durch </w:t>
      </w:r>
      <w:r w:rsidR="00821A59">
        <w:rPr>
          <w:rFonts w:ascii="Arial" w:hAnsi="Arial" w:cs="Arial"/>
          <w:color w:val="333333"/>
          <w:sz w:val="24"/>
          <w:szCs w:val="24"/>
        </w:rPr>
        <w:t>Dekontextualisierung</w:t>
      </w:r>
      <w:r w:rsidR="001D721A">
        <w:rPr>
          <w:rFonts w:ascii="Arial" w:hAnsi="Arial" w:cs="Arial"/>
          <w:color w:val="333333"/>
          <w:sz w:val="24"/>
          <w:szCs w:val="24"/>
        </w:rPr>
        <w:t xml:space="preserve"> </w:t>
      </w:r>
      <w:r w:rsidR="00A54377">
        <w:rPr>
          <w:rFonts w:ascii="Arial" w:hAnsi="Arial" w:cs="Arial"/>
          <w:color w:val="333333"/>
          <w:sz w:val="24"/>
          <w:szCs w:val="24"/>
        </w:rPr>
        <w:t>unserem empirischen Anwendungsradius entzogen wird</w:t>
      </w:r>
      <w:r w:rsidR="00A32200">
        <w:rPr>
          <w:rFonts w:ascii="Arial" w:hAnsi="Arial" w:cs="Arial"/>
          <w:color w:val="333333"/>
          <w:sz w:val="24"/>
          <w:szCs w:val="24"/>
        </w:rPr>
        <w:t xml:space="preserve">. </w:t>
      </w:r>
      <w:r w:rsidR="006A40E9" w:rsidRPr="00A432C9">
        <w:rPr>
          <w:rFonts w:ascii="Arial" w:hAnsi="Arial" w:cs="Arial"/>
          <w:color w:val="333333"/>
          <w:sz w:val="24"/>
          <w:szCs w:val="24"/>
        </w:rPr>
        <w:t>Was bleibt</w:t>
      </w:r>
      <w:r w:rsidR="00E560CA">
        <w:rPr>
          <w:rFonts w:ascii="Arial" w:hAnsi="Arial" w:cs="Arial"/>
          <w:color w:val="333333"/>
          <w:sz w:val="24"/>
          <w:szCs w:val="24"/>
        </w:rPr>
        <w:t>,</w:t>
      </w:r>
      <w:r w:rsidR="006A40E9" w:rsidRPr="00A432C9">
        <w:rPr>
          <w:rFonts w:ascii="Arial" w:hAnsi="Arial" w:cs="Arial"/>
          <w:color w:val="333333"/>
          <w:sz w:val="24"/>
          <w:szCs w:val="24"/>
        </w:rPr>
        <w:t xml:space="preserve"> ist </w:t>
      </w:r>
      <w:r>
        <w:rPr>
          <w:rFonts w:ascii="Arial" w:hAnsi="Arial" w:cs="Arial"/>
          <w:color w:val="333333"/>
          <w:sz w:val="24"/>
          <w:szCs w:val="24"/>
        </w:rPr>
        <w:t xml:space="preserve">das Ding an sich, </w:t>
      </w:r>
      <w:r w:rsidR="00A54377">
        <w:rPr>
          <w:rFonts w:ascii="Arial" w:hAnsi="Arial" w:cs="Arial"/>
          <w:color w:val="333333"/>
          <w:sz w:val="24"/>
          <w:szCs w:val="24"/>
        </w:rPr>
        <w:t>seine Form.</w:t>
      </w:r>
    </w:p>
    <w:p w:rsidR="00D91010" w:rsidRDefault="00981D40" w:rsidP="00981D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</w:rPr>
        <w:t>Wierer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mag es</w:t>
      </w:r>
      <w:r w:rsidR="00E560CA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Dinge zu sammeln, zu </w:t>
      </w:r>
      <w:r w:rsidR="00D91010">
        <w:rPr>
          <w:rFonts w:ascii="Arial" w:hAnsi="Arial" w:cs="Arial"/>
          <w:color w:val="333333"/>
          <w:sz w:val="24"/>
          <w:szCs w:val="24"/>
        </w:rPr>
        <w:t xml:space="preserve">sortieren und </w:t>
      </w:r>
      <w:r w:rsidR="00A54377">
        <w:rPr>
          <w:rFonts w:ascii="Arial" w:hAnsi="Arial" w:cs="Arial"/>
          <w:color w:val="333333"/>
          <w:sz w:val="24"/>
          <w:szCs w:val="24"/>
        </w:rPr>
        <w:t>ihr</w:t>
      </w:r>
      <w:r w:rsidR="00D91010">
        <w:rPr>
          <w:rFonts w:ascii="Arial" w:hAnsi="Arial" w:cs="Arial"/>
          <w:color w:val="333333"/>
          <w:sz w:val="24"/>
          <w:szCs w:val="24"/>
        </w:rPr>
        <w:t xml:space="preserve"> Wesen, </w:t>
      </w:r>
      <w:r w:rsidR="00A54377">
        <w:rPr>
          <w:rFonts w:ascii="Arial" w:hAnsi="Arial" w:cs="Arial"/>
          <w:color w:val="333333"/>
          <w:sz w:val="24"/>
          <w:szCs w:val="24"/>
        </w:rPr>
        <w:t>ihr bloßes</w:t>
      </w:r>
      <w:r w:rsidR="00D91010">
        <w:rPr>
          <w:rFonts w:ascii="Arial" w:hAnsi="Arial" w:cs="Arial"/>
          <w:color w:val="333333"/>
          <w:sz w:val="24"/>
          <w:szCs w:val="24"/>
        </w:rPr>
        <w:t xml:space="preserve"> Sein in ernsthafter</w:t>
      </w:r>
      <w:r w:rsidR="00E560CA">
        <w:rPr>
          <w:rFonts w:ascii="Arial" w:hAnsi="Arial" w:cs="Arial"/>
          <w:color w:val="333333"/>
          <w:sz w:val="24"/>
          <w:szCs w:val="24"/>
        </w:rPr>
        <w:t>,</w:t>
      </w:r>
      <w:r w:rsidR="00D91010">
        <w:rPr>
          <w:rFonts w:ascii="Arial" w:hAnsi="Arial" w:cs="Arial"/>
          <w:color w:val="333333"/>
          <w:sz w:val="24"/>
          <w:szCs w:val="24"/>
        </w:rPr>
        <w:t xml:space="preserve"> aber auch </w:t>
      </w:r>
      <w:r w:rsidR="00E560CA">
        <w:rPr>
          <w:rFonts w:ascii="Arial" w:hAnsi="Arial" w:cs="Arial"/>
          <w:color w:val="333333"/>
          <w:sz w:val="24"/>
          <w:szCs w:val="24"/>
        </w:rPr>
        <w:t>in ironisierender</w:t>
      </w:r>
      <w:r w:rsidR="00D91010">
        <w:rPr>
          <w:rFonts w:ascii="Arial" w:hAnsi="Arial" w:cs="Arial"/>
          <w:color w:val="333333"/>
          <w:sz w:val="24"/>
          <w:szCs w:val="24"/>
        </w:rPr>
        <w:t xml:space="preserve"> Weise zu ergründen und sich damit </w:t>
      </w:r>
      <w:r w:rsidR="00A54377">
        <w:rPr>
          <w:rFonts w:ascii="Arial" w:hAnsi="Arial" w:cs="Arial"/>
          <w:color w:val="333333"/>
          <w:sz w:val="24"/>
          <w:szCs w:val="24"/>
        </w:rPr>
        <w:t>auseinanderzusetzen</w:t>
      </w:r>
      <w:r w:rsidR="00E560CA">
        <w:rPr>
          <w:rFonts w:ascii="Arial" w:hAnsi="Arial" w:cs="Arial"/>
          <w:color w:val="333333"/>
          <w:sz w:val="24"/>
          <w:szCs w:val="24"/>
        </w:rPr>
        <w:t>.</w:t>
      </w:r>
    </w:p>
    <w:p w:rsidR="00D91010" w:rsidRDefault="00D91010" w:rsidP="00981D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D91010">
        <w:rPr>
          <w:rFonts w:ascii="Arial" w:hAnsi="Arial" w:cs="Arial"/>
          <w:color w:val="333333"/>
          <w:sz w:val="24"/>
          <w:szCs w:val="24"/>
        </w:rPr>
        <w:t xml:space="preserve">Diese menschgemachten </w:t>
      </w:r>
      <w:proofErr w:type="spellStart"/>
      <w:r w:rsidRPr="00D91010">
        <w:rPr>
          <w:rFonts w:ascii="Arial" w:hAnsi="Arial" w:cs="Arial"/>
          <w:color w:val="333333"/>
          <w:sz w:val="24"/>
          <w:szCs w:val="24"/>
        </w:rPr>
        <w:t>Objet</w:t>
      </w:r>
      <w:r w:rsidR="000C2433">
        <w:rPr>
          <w:rFonts w:ascii="Arial" w:hAnsi="Arial" w:cs="Arial"/>
          <w:color w:val="333333"/>
          <w:sz w:val="24"/>
          <w:szCs w:val="24"/>
        </w:rPr>
        <w:t>s</w:t>
      </w:r>
      <w:proofErr w:type="spellEnd"/>
      <w:r w:rsidRPr="00D91010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D91010">
        <w:rPr>
          <w:rFonts w:ascii="Arial" w:hAnsi="Arial" w:cs="Arial"/>
          <w:color w:val="333333"/>
          <w:sz w:val="24"/>
          <w:szCs w:val="24"/>
        </w:rPr>
        <w:t>trouvé</w:t>
      </w:r>
      <w:r w:rsidR="00E560CA">
        <w:rPr>
          <w:rFonts w:ascii="Arial" w:hAnsi="Arial" w:cs="Arial"/>
          <w:color w:val="333333"/>
          <w:sz w:val="24"/>
          <w:szCs w:val="24"/>
        </w:rPr>
        <w:t>s</w:t>
      </w:r>
      <w:proofErr w:type="spellEnd"/>
      <w:r w:rsidRPr="00D91010">
        <w:rPr>
          <w:rFonts w:ascii="Arial" w:hAnsi="Arial" w:cs="Arial"/>
          <w:color w:val="333333"/>
          <w:sz w:val="24"/>
          <w:szCs w:val="24"/>
        </w:rPr>
        <w:t xml:space="preserve"> </w:t>
      </w:r>
      <w:r w:rsidR="00E560CA">
        <w:rPr>
          <w:rFonts w:ascii="Arial" w:hAnsi="Arial" w:cs="Arial"/>
          <w:color w:val="333333"/>
          <w:sz w:val="24"/>
          <w:szCs w:val="24"/>
        </w:rPr>
        <w:t>(franz. für gefundene Gegenstande</w:t>
      </w:r>
      <w:r w:rsidRPr="00D91010">
        <w:rPr>
          <w:rFonts w:ascii="Arial" w:hAnsi="Arial" w:cs="Arial"/>
          <w:color w:val="333333"/>
          <w:sz w:val="24"/>
          <w:szCs w:val="24"/>
        </w:rPr>
        <w:t>) aus dem Alltag werden untersucht, begriffen</w:t>
      </w:r>
      <w:r w:rsidR="00E560CA">
        <w:rPr>
          <w:rFonts w:ascii="Arial" w:hAnsi="Arial" w:cs="Arial"/>
          <w:color w:val="333333"/>
          <w:sz w:val="24"/>
          <w:szCs w:val="24"/>
        </w:rPr>
        <w:t>,</w:t>
      </w:r>
      <w:r w:rsidRPr="00D91010">
        <w:rPr>
          <w:rFonts w:ascii="Arial" w:hAnsi="Arial" w:cs="Arial"/>
          <w:color w:val="333333"/>
          <w:sz w:val="24"/>
          <w:szCs w:val="24"/>
        </w:rPr>
        <w:t xml:space="preserve"> um ihr Dasein</w:t>
      </w:r>
      <w:r w:rsidR="00E560CA">
        <w:rPr>
          <w:rFonts w:ascii="Arial" w:hAnsi="Arial" w:cs="Arial"/>
          <w:color w:val="333333"/>
          <w:sz w:val="24"/>
          <w:szCs w:val="24"/>
        </w:rPr>
        <w:t>,</w:t>
      </w:r>
      <w:r w:rsidRPr="00D91010">
        <w:rPr>
          <w:rFonts w:ascii="Arial" w:hAnsi="Arial" w:cs="Arial"/>
          <w:color w:val="333333"/>
          <w:sz w:val="24"/>
          <w:szCs w:val="24"/>
        </w:rPr>
        <w:t xml:space="preserve"> ihre Geschichten zu erke</w:t>
      </w:r>
      <w:r w:rsidR="00A54377">
        <w:rPr>
          <w:rFonts w:ascii="Arial" w:hAnsi="Arial" w:cs="Arial"/>
          <w:color w:val="333333"/>
          <w:sz w:val="24"/>
          <w:szCs w:val="24"/>
        </w:rPr>
        <w:t>nnen, i</w:t>
      </w:r>
      <w:r w:rsidRPr="00D91010">
        <w:rPr>
          <w:rFonts w:ascii="Arial" w:hAnsi="Arial" w:cs="Arial"/>
          <w:color w:val="333333"/>
          <w:sz w:val="24"/>
          <w:szCs w:val="24"/>
        </w:rPr>
        <w:t xml:space="preserve">ndem er sie auseinanderbaut, </w:t>
      </w:r>
      <w:proofErr w:type="spellStart"/>
      <w:r w:rsidRPr="00D91010">
        <w:rPr>
          <w:rFonts w:ascii="Arial" w:hAnsi="Arial" w:cs="Arial"/>
          <w:color w:val="333333"/>
          <w:sz w:val="24"/>
          <w:szCs w:val="24"/>
        </w:rPr>
        <w:t>entfun</w:t>
      </w:r>
      <w:r w:rsidR="00E560CA">
        <w:rPr>
          <w:rFonts w:ascii="Arial" w:hAnsi="Arial" w:cs="Arial"/>
          <w:color w:val="333333"/>
          <w:sz w:val="24"/>
          <w:szCs w:val="24"/>
        </w:rPr>
        <w:t>k</w:t>
      </w:r>
      <w:r w:rsidRPr="00D91010">
        <w:rPr>
          <w:rFonts w:ascii="Arial" w:hAnsi="Arial" w:cs="Arial"/>
          <w:color w:val="333333"/>
          <w:sz w:val="24"/>
          <w:szCs w:val="24"/>
        </w:rPr>
        <w:t>tionalisiert</w:t>
      </w:r>
      <w:proofErr w:type="spellEnd"/>
      <w:r w:rsidRPr="00D91010">
        <w:rPr>
          <w:rFonts w:ascii="Arial" w:hAnsi="Arial" w:cs="Arial"/>
          <w:color w:val="333333"/>
          <w:sz w:val="24"/>
          <w:szCs w:val="24"/>
        </w:rPr>
        <w:t xml:space="preserve">, verwandelt oder neu kombiniert. </w:t>
      </w:r>
    </w:p>
    <w:p w:rsidR="00981D40" w:rsidRDefault="00D91010" w:rsidP="00821A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Der klassische Skulpturenbegriff wird mit diesem erweiterten Umgang aufgebrochen, damit </w:t>
      </w:r>
      <w:r w:rsidR="00AB4DE6">
        <w:rPr>
          <w:rFonts w:ascii="Arial" w:hAnsi="Arial" w:cs="Arial"/>
          <w:color w:val="333333"/>
          <w:sz w:val="24"/>
          <w:szCs w:val="24"/>
        </w:rPr>
        <w:t>eröffnen</w:t>
      </w:r>
      <w:r>
        <w:rPr>
          <w:rFonts w:ascii="Arial" w:hAnsi="Arial" w:cs="Arial"/>
          <w:color w:val="333333"/>
          <w:sz w:val="24"/>
          <w:szCs w:val="24"/>
        </w:rPr>
        <w:t xml:space="preserve"> sich unendlich viele Möglichkeiten</w:t>
      </w:r>
      <w:r w:rsidR="00A54377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um den Zeitgeist und seine </w:t>
      </w:r>
      <w:r w:rsidR="00AB4DE6">
        <w:rPr>
          <w:rFonts w:ascii="Arial" w:hAnsi="Arial" w:cs="Arial"/>
          <w:color w:val="333333"/>
          <w:sz w:val="24"/>
          <w:szCs w:val="24"/>
        </w:rPr>
        <w:t>Weiterentwicklung</w:t>
      </w:r>
      <w:r>
        <w:rPr>
          <w:rFonts w:ascii="Arial" w:hAnsi="Arial" w:cs="Arial"/>
          <w:color w:val="333333"/>
          <w:sz w:val="24"/>
          <w:szCs w:val="24"/>
        </w:rPr>
        <w:t xml:space="preserve"> zu begreifen. </w:t>
      </w:r>
      <w:r w:rsidR="00AB4DE6">
        <w:rPr>
          <w:rFonts w:ascii="Arial" w:hAnsi="Arial" w:cs="Arial"/>
          <w:color w:val="333333"/>
          <w:sz w:val="24"/>
          <w:szCs w:val="24"/>
        </w:rPr>
        <w:t xml:space="preserve">Die Konsequenz in seiner künstlerischen Arbeitsstrategie erlaubt es ihm, seine Werke </w:t>
      </w:r>
      <w:r w:rsidR="00A54377">
        <w:rPr>
          <w:rFonts w:ascii="Arial" w:hAnsi="Arial" w:cs="Arial"/>
          <w:color w:val="333333"/>
          <w:sz w:val="24"/>
          <w:szCs w:val="24"/>
        </w:rPr>
        <w:t xml:space="preserve">zu </w:t>
      </w:r>
      <w:r w:rsidR="00AB4DE6">
        <w:rPr>
          <w:rFonts w:ascii="Arial" w:hAnsi="Arial" w:cs="Arial"/>
          <w:color w:val="333333"/>
          <w:sz w:val="24"/>
          <w:szCs w:val="24"/>
        </w:rPr>
        <w:t xml:space="preserve">Randerscheinungen des Lebensraums </w:t>
      </w:r>
      <w:r w:rsidR="00A54377">
        <w:rPr>
          <w:rFonts w:ascii="Arial" w:hAnsi="Arial" w:cs="Arial"/>
          <w:color w:val="333333"/>
          <w:sz w:val="24"/>
          <w:szCs w:val="24"/>
        </w:rPr>
        <w:t>auftreten</w:t>
      </w:r>
      <w:r w:rsidR="00AB4DE6">
        <w:rPr>
          <w:rFonts w:ascii="Arial" w:hAnsi="Arial" w:cs="Arial"/>
          <w:color w:val="333333"/>
          <w:sz w:val="24"/>
          <w:szCs w:val="24"/>
        </w:rPr>
        <w:t xml:space="preserve"> zu lassen. Seine Arbeiten sind nicht auf Sockeln, in Vitrinen oder nur in für Kunst gemachten Orten zu sehen, werden nicht inszeniert, sondern mischen sich mit dem Gewohnten, sodass sie </w:t>
      </w:r>
      <w:r w:rsidR="00A54377">
        <w:rPr>
          <w:rFonts w:ascii="Arial" w:hAnsi="Arial" w:cs="Arial"/>
          <w:color w:val="333333"/>
          <w:sz w:val="24"/>
          <w:szCs w:val="24"/>
        </w:rPr>
        <w:t xml:space="preserve">beim </w:t>
      </w:r>
      <w:r w:rsidR="00AB4DE6">
        <w:rPr>
          <w:rFonts w:ascii="Arial" w:hAnsi="Arial" w:cs="Arial"/>
          <w:color w:val="333333"/>
          <w:sz w:val="24"/>
          <w:szCs w:val="24"/>
        </w:rPr>
        <w:t>zufällig</w:t>
      </w:r>
      <w:r w:rsidR="00A54377">
        <w:rPr>
          <w:rFonts w:ascii="Arial" w:hAnsi="Arial" w:cs="Arial"/>
          <w:color w:val="333333"/>
          <w:sz w:val="24"/>
          <w:szCs w:val="24"/>
        </w:rPr>
        <w:t>en Entdecken</w:t>
      </w:r>
      <w:r w:rsidR="00AB4DE6">
        <w:rPr>
          <w:rFonts w:ascii="Arial" w:hAnsi="Arial" w:cs="Arial"/>
          <w:color w:val="333333"/>
          <w:sz w:val="24"/>
          <w:szCs w:val="24"/>
        </w:rPr>
        <w:t xml:space="preserve"> für einen Überraschungseffekt sorgen. </w:t>
      </w:r>
      <w:r w:rsidR="00821A59">
        <w:rPr>
          <w:rFonts w:ascii="Arial" w:hAnsi="Arial" w:cs="Arial"/>
          <w:color w:val="333333"/>
          <w:sz w:val="24"/>
          <w:szCs w:val="24"/>
        </w:rPr>
        <w:t xml:space="preserve">So ist es nicht selten, dass </w:t>
      </w:r>
      <w:proofErr w:type="spellStart"/>
      <w:r w:rsidR="00821A59">
        <w:rPr>
          <w:rFonts w:ascii="Arial" w:hAnsi="Arial" w:cs="Arial"/>
          <w:color w:val="333333"/>
          <w:sz w:val="24"/>
          <w:szCs w:val="24"/>
        </w:rPr>
        <w:t>Wierers</w:t>
      </w:r>
      <w:proofErr w:type="spellEnd"/>
      <w:r w:rsidR="00821A59">
        <w:rPr>
          <w:rFonts w:ascii="Arial" w:hAnsi="Arial" w:cs="Arial"/>
          <w:color w:val="333333"/>
          <w:sz w:val="24"/>
          <w:szCs w:val="24"/>
        </w:rPr>
        <w:t xml:space="preserve"> Kunst nur dem Achtsamen vorbehalten ist. </w:t>
      </w:r>
      <w:r w:rsidR="00AB4DE6">
        <w:rPr>
          <w:rFonts w:ascii="Arial" w:hAnsi="Arial" w:cs="Arial"/>
          <w:color w:val="333333"/>
          <w:sz w:val="24"/>
          <w:szCs w:val="24"/>
        </w:rPr>
        <w:t xml:space="preserve">Auch die Arbeit </w:t>
      </w:r>
      <w:proofErr w:type="spellStart"/>
      <w:r w:rsidR="00AB4DE6" w:rsidRPr="00A432C9">
        <w:rPr>
          <w:rFonts w:ascii="Arial" w:hAnsi="Arial" w:cs="Arial"/>
          <w:color w:val="333333"/>
          <w:sz w:val="24"/>
          <w:szCs w:val="24"/>
        </w:rPr>
        <w:t>o.T</w:t>
      </w:r>
      <w:proofErr w:type="spellEnd"/>
      <w:r w:rsidR="00AB4DE6" w:rsidRPr="00A432C9">
        <w:rPr>
          <w:rFonts w:ascii="Arial" w:hAnsi="Arial" w:cs="Arial"/>
          <w:color w:val="333333"/>
          <w:sz w:val="24"/>
          <w:szCs w:val="24"/>
        </w:rPr>
        <w:t xml:space="preserve">. (PRINTER) </w:t>
      </w:r>
      <w:r w:rsidR="00AB4DE6">
        <w:rPr>
          <w:rFonts w:ascii="Arial" w:hAnsi="Arial" w:cs="Arial"/>
          <w:color w:val="333333"/>
          <w:sz w:val="24"/>
          <w:szCs w:val="24"/>
        </w:rPr>
        <w:t xml:space="preserve">ist </w:t>
      </w:r>
      <w:r w:rsidR="00821A59">
        <w:rPr>
          <w:rFonts w:ascii="Arial" w:hAnsi="Arial" w:cs="Arial"/>
          <w:color w:val="333333"/>
          <w:sz w:val="24"/>
          <w:szCs w:val="24"/>
        </w:rPr>
        <w:t>in</w:t>
      </w:r>
      <w:r w:rsidR="00AB4DE6">
        <w:rPr>
          <w:rFonts w:ascii="Arial" w:hAnsi="Arial" w:cs="Arial"/>
          <w:color w:val="333333"/>
          <w:sz w:val="24"/>
          <w:szCs w:val="24"/>
        </w:rPr>
        <w:t xml:space="preserve"> </w:t>
      </w:r>
      <w:r w:rsidR="00821A59">
        <w:rPr>
          <w:rFonts w:ascii="Arial" w:hAnsi="Arial" w:cs="Arial"/>
          <w:color w:val="333333"/>
          <w:sz w:val="24"/>
          <w:szCs w:val="24"/>
        </w:rPr>
        <w:t>d</w:t>
      </w:r>
      <w:r w:rsidR="00AB4DE6">
        <w:rPr>
          <w:rFonts w:ascii="Arial" w:hAnsi="Arial" w:cs="Arial"/>
          <w:color w:val="333333"/>
          <w:sz w:val="24"/>
          <w:szCs w:val="24"/>
        </w:rPr>
        <w:t xml:space="preserve">er </w:t>
      </w:r>
      <w:r w:rsidR="00A54377">
        <w:rPr>
          <w:rFonts w:ascii="Arial" w:hAnsi="Arial" w:cs="Arial"/>
          <w:color w:val="333333"/>
          <w:sz w:val="24"/>
          <w:szCs w:val="24"/>
        </w:rPr>
        <w:t>Bank</w:t>
      </w:r>
      <w:r w:rsidR="00AB4DE6">
        <w:rPr>
          <w:rFonts w:ascii="Arial" w:hAnsi="Arial" w:cs="Arial"/>
          <w:color w:val="333333"/>
          <w:sz w:val="24"/>
          <w:szCs w:val="24"/>
        </w:rPr>
        <w:t xml:space="preserve"> am Boden in </w:t>
      </w:r>
      <w:r w:rsidR="00821A59">
        <w:rPr>
          <w:rFonts w:ascii="Arial" w:hAnsi="Arial" w:cs="Arial"/>
          <w:color w:val="333333"/>
          <w:sz w:val="24"/>
          <w:szCs w:val="24"/>
        </w:rPr>
        <w:t>einer</w:t>
      </w:r>
      <w:r w:rsidR="00AB4DE6">
        <w:rPr>
          <w:rFonts w:ascii="Arial" w:hAnsi="Arial" w:cs="Arial"/>
          <w:color w:val="333333"/>
          <w:sz w:val="24"/>
          <w:szCs w:val="24"/>
        </w:rPr>
        <w:t xml:space="preserve"> Ecke zu finden</w:t>
      </w:r>
      <w:r w:rsidR="00A54377">
        <w:rPr>
          <w:rFonts w:ascii="Arial" w:hAnsi="Arial" w:cs="Arial"/>
          <w:color w:val="333333"/>
          <w:sz w:val="24"/>
          <w:szCs w:val="24"/>
        </w:rPr>
        <w:t xml:space="preserve">. </w:t>
      </w:r>
      <w:r w:rsidR="0010420D">
        <w:rPr>
          <w:rFonts w:ascii="Arial" w:hAnsi="Arial" w:cs="Arial"/>
          <w:color w:val="333333"/>
          <w:sz w:val="24"/>
          <w:szCs w:val="24"/>
        </w:rPr>
        <w:t>Ä</w:t>
      </w:r>
      <w:bookmarkStart w:id="0" w:name="_GoBack"/>
      <w:bookmarkEnd w:id="0"/>
      <w:r w:rsidR="00A54377">
        <w:rPr>
          <w:rFonts w:ascii="Arial" w:hAnsi="Arial" w:cs="Arial"/>
          <w:color w:val="333333"/>
          <w:sz w:val="24"/>
          <w:szCs w:val="24"/>
        </w:rPr>
        <w:t>hnlich wie ein G</w:t>
      </w:r>
      <w:r w:rsidR="00821A59">
        <w:rPr>
          <w:rFonts w:ascii="Arial" w:hAnsi="Arial" w:cs="Arial"/>
          <w:color w:val="333333"/>
          <w:sz w:val="24"/>
          <w:szCs w:val="24"/>
        </w:rPr>
        <w:t>erät, das zur Entsorgung abgestellt wurde.</w:t>
      </w:r>
    </w:p>
    <w:p w:rsidR="000616CE" w:rsidRDefault="000616CE" w:rsidP="00821A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0616CE" w:rsidRPr="00821A59" w:rsidRDefault="000616CE" w:rsidP="00A16E2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Lisa Trockner</w:t>
      </w:r>
    </w:p>
    <w:p w:rsidR="00B32779" w:rsidRPr="00821A59" w:rsidRDefault="00981D40" w:rsidP="009A3B01">
      <w:pPr>
        <w:spacing w:before="100" w:beforeAutospacing="1" w:after="240" w:line="360" w:lineRule="auto"/>
        <w:rPr>
          <w:rFonts w:ascii="Arial" w:hAnsi="Arial" w:cs="Arial"/>
          <w:color w:val="333333"/>
          <w:sz w:val="24"/>
          <w:szCs w:val="24"/>
        </w:rPr>
      </w:pPr>
      <w:r w:rsidRPr="00821A59">
        <w:rPr>
          <w:rFonts w:ascii="Arial" w:hAnsi="Arial" w:cs="Arial"/>
          <w:color w:val="333333"/>
          <w:sz w:val="24"/>
          <w:szCs w:val="24"/>
        </w:rPr>
        <w:t xml:space="preserve">Alexander </w:t>
      </w:r>
      <w:proofErr w:type="spellStart"/>
      <w:r w:rsidRPr="00821A59">
        <w:rPr>
          <w:rFonts w:ascii="Arial" w:hAnsi="Arial" w:cs="Arial"/>
          <w:color w:val="333333"/>
          <w:sz w:val="24"/>
          <w:szCs w:val="24"/>
        </w:rPr>
        <w:t>Wierer</w:t>
      </w:r>
      <w:proofErr w:type="spellEnd"/>
      <w:r w:rsidRPr="00821A59">
        <w:rPr>
          <w:rFonts w:ascii="Arial" w:hAnsi="Arial" w:cs="Arial"/>
          <w:color w:val="333333"/>
          <w:sz w:val="24"/>
          <w:szCs w:val="24"/>
        </w:rPr>
        <w:t xml:space="preserve">, geboren 1989 in Brixen. Beginn des Studiums an der Accademia di Belle </w:t>
      </w:r>
      <w:proofErr w:type="spellStart"/>
      <w:r w:rsidRPr="00821A59">
        <w:rPr>
          <w:rFonts w:ascii="Arial" w:hAnsi="Arial" w:cs="Arial"/>
          <w:color w:val="333333"/>
          <w:sz w:val="24"/>
          <w:szCs w:val="24"/>
        </w:rPr>
        <w:t>Arti</w:t>
      </w:r>
      <w:proofErr w:type="spellEnd"/>
      <w:r w:rsidRPr="00821A59">
        <w:rPr>
          <w:rFonts w:ascii="Arial" w:hAnsi="Arial" w:cs="Arial"/>
          <w:color w:val="333333"/>
          <w:sz w:val="24"/>
          <w:szCs w:val="24"/>
        </w:rPr>
        <w:t xml:space="preserve"> Bologna, ab 2013 Studium der Freien Kunst an der Kunstakademie Münster als Meisterschüler bei Prof. Henk </w:t>
      </w:r>
      <w:proofErr w:type="spellStart"/>
      <w:r w:rsidRPr="00821A59">
        <w:rPr>
          <w:rFonts w:ascii="Arial" w:hAnsi="Arial" w:cs="Arial"/>
          <w:color w:val="333333"/>
          <w:sz w:val="24"/>
          <w:szCs w:val="24"/>
        </w:rPr>
        <w:t>Visch</w:t>
      </w:r>
      <w:proofErr w:type="spellEnd"/>
      <w:r w:rsidRPr="00821A59">
        <w:rPr>
          <w:rFonts w:ascii="Arial" w:hAnsi="Arial" w:cs="Arial"/>
          <w:color w:val="333333"/>
          <w:sz w:val="24"/>
          <w:szCs w:val="24"/>
        </w:rPr>
        <w:t>. Studienaufenthalte und Ausstellun</w:t>
      </w:r>
      <w:r w:rsidR="00E560CA">
        <w:rPr>
          <w:rFonts w:ascii="Arial" w:hAnsi="Arial" w:cs="Arial"/>
          <w:color w:val="333333"/>
          <w:sz w:val="24"/>
          <w:szCs w:val="24"/>
        </w:rPr>
        <w:t>g</w:t>
      </w:r>
      <w:r w:rsidRPr="00821A59">
        <w:rPr>
          <w:rFonts w:ascii="Arial" w:hAnsi="Arial" w:cs="Arial"/>
          <w:color w:val="333333"/>
          <w:sz w:val="24"/>
          <w:szCs w:val="24"/>
        </w:rPr>
        <w:t>sbeteiligungen u</w:t>
      </w:r>
      <w:r w:rsidR="00E560CA">
        <w:rPr>
          <w:rFonts w:ascii="Arial" w:hAnsi="Arial" w:cs="Arial"/>
          <w:color w:val="333333"/>
          <w:sz w:val="24"/>
          <w:szCs w:val="24"/>
        </w:rPr>
        <w:t>.</w:t>
      </w:r>
      <w:r w:rsidRPr="00821A59">
        <w:rPr>
          <w:rFonts w:ascii="Arial" w:hAnsi="Arial" w:cs="Arial"/>
          <w:color w:val="333333"/>
          <w:sz w:val="24"/>
          <w:szCs w:val="24"/>
        </w:rPr>
        <w:t xml:space="preserve">a. an der UB Barcelona, Tokio University </w:t>
      </w:r>
      <w:proofErr w:type="spellStart"/>
      <w:r w:rsidRPr="00821A59">
        <w:rPr>
          <w:rFonts w:ascii="Arial" w:hAnsi="Arial" w:cs="Arial"/>
          <w:color w:val="333333"/>
          <w:sz w:val="24"/>
          <w:szCs w:val="24"/>
        </w:rPr>
        <w:t>of</w:t>
      </w:r>
      <w:proofErr w:type="spellEnd"/>
      <w:r w:rsidRPr="00821A59">
        <w:rPr>
          <w:rFonts w:ascii="Arial" w:hAnsi="Arial" w:cs="Arial"/>
          <w:color w:val="333333"/>
          <w:sz w:val="24"/>
          <w:szCs w:val="24"/>
        </w:rPr>
        <w:t xml:space="preserve"> Arts, Central Academy </w:t>
      </w:r>
      <w:proofErr w:type="spellStart"/>
      <w:r w:rsidRPr="00821A59">
        <w:rPr>
          <w:rFonts w:ascii="Arial" w:hAnsi="Arial" w:cs="Arial"/>
          <w:color w:val="333333"/>
          <w:sz w:val="24"/>
          <w:szCs w:val="24"/>
        </w:rPr>
        <w:t>of</w:t>
      </w:r>
      <w:proofErr w:type="spellEnd"/>
      <w:r w:rsidRPr="00821A59">
        <w:rPr>
          <w:rFonts w:ascii="Arial" w:hAnsi="Arial" w:cs="Arial"/>
          <w:color w:val="333333"/>
          <w:sz w:val="24"/>
          <w:szCs w:val="24"/>
        </w:rPr>
        <w:t xml:space="preserve"> Fine Arts Beijing und College </w:t>
      </w:r>
      <w:proofErr w:type="spellStart"/>
      <w:r w:rsidRPr="00821A59">
        <w:rPr>
          <w:rFonts w:ascii="Arial" w:hAnsi="Arial" w:cs="Arial"/>
          <w:color w:val="333333"/>
          <w:sz w:val="24"/>
          <w:szCs w:val="24"/>
        </w:rPr>
        <w:t>for</w:t>
      </w:r>
      <w:proofErr w:type="spellEnd"/>
      <w:r w:rsidRPr="00821A59">
        <w:rPr>
          <w:rFonts w:ascii="Arial" w:hAnsi="Arial" w:cs="Arial"/>
          <w:color w:val="333333"/>
          <w:sz w:val="24"/>
          <w:szCs w:val="24"/>
        </w:rPr>
        <w:t xml:space="preserve"> Music and Arts Palazzo Ricci, Montepulciano. Seit 2018 Akademiebrief Freie Kunst; Kunstakademie Münster.</w:t>
      </w:r>
    </w:p>
    <w:sectPr w:rsidR="00B32779" w:rsidRPr="00821A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DB"/>
    <w:rsid w:val="000616CE"/>
    <w:rsid w:val="000C2433"/>
    <w:rsid w:val="0010420D"/>
    <w:rsid w:val="0017648D"/>
    <w:rsid w:val="001D721A"/>
    <w:rsid w:val="00386E8B"/>
    <w:rsid w:val="00620754"/>
    <w:rsid w:val="006435FB"/>
    <w:rsid w:val="006A40E9"/>
    <w:rsid w:val="00756C0B"/>
    <w:rsid w:val="00821A59"/>
    <w:rsid w:val="00974EE4"/>
    <w:rsid w:val="00981D40"/>
    <w:rsid w:val="009A3B01"/>
    <w:rsid w:val="00A16E24"/>
    <w:rsid w:val="00A32200"/>
    <w:rsid w:val="00A432C9"/>
    <w:rsid w:val="00A54377"/>
    <w:rsid w:val="00AA015F"/>
    <w:rsid w:val="00AB4DE6"/>
    <w:rsid w:val="00BB6A49"/>
    <w:rsid w:val="00C72343"/>
    <w:rsid w:val="00CC46FA"/>
    <w:rsid w:val="00D91010"/>
    <w:rsid w:val="00E560CA"/>
    <w:rsid w:val="00E64645"/>
    <w:rsid w:val="00EA5CDB"/>
    <w:rsid w:val="00E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A7A3"/>
  <w15:chartTrackingRefBased/>
  <w15:docId w15:val="{16306EB8-734B-447B-89B5-7E3F36C0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56C0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Christa Ratschiller</cp:lastModifiedBy>
  <cp:revision>5</cp:revision>
  <cp:lastPrinted>2022-02-15T11:27:00Z</cp:lastPrinted>
  <dcterms:created xsi:type="dcterms:W3CDTF">2022-02-16T16:14:00Z</dcterms:created>
  <dcterms:modified xsi:type="dcterms:W3CDTF">2022-02-22T11:44:00Z</dcterms:modified>
</cp:coreProperties>
</file>